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E0D5" w14:textId="77777777" w:rsidR="00AE547B" w:rsidRPr="00CF325A" w:rsidRDefault="00AE547B" w:rsidP="000326B4">
      <w:pPr>
        <w:rPr>
          <w:rFonts w:ascii="ＭＳ ゴシック" w:eastAsia="ＭＳ ゴシック" w:hAnsi="ＭＳ ゴシック" w:hint="default"/>
          <w:sz w:val="20"/>
        </w:rPr>
      </w:pPr>
    </w:p>
    <w:p w14:paraId="519D570B" w14:textId="26D76098" w:rsidR="00AE547B" w:rsidRPr="00CF325A" w:rsidRDefault="00AE547B" w:rsidP="000326B4">
      <w:pPr>
        <w:rPr>
          <w:rFonts w:ascii="ＭＳ ゴシック" w:eastAsia="ＭＳ ゴシック" w:hAnsi="ＭＳ ゴシック" w:hint="default"/>
          <w:sz w:val="20"/>
        </w:rPr>
      </w:pPr>
    </w:p>
    <w:p w14:paraId="1C213104" w14:textId="77777777" w:rsidR="00AE547B" w:rsidRDefault="00AE547B" w:rsidP="000326B4">
      <w:pPr>
        <w:rPr>
          <w:rFonts w:ascii="ＭＳ ゴシック" w:eastAsia="ＭＳ ゴシック" w:hAnsi="ＭＳ ゴシック" w:hint="default"/>
          <w:sz w:val="20"/>
        </w:rPr>
      </w:pPr>
    </w:p>
    <w:p w14:paraId="40622F22" w14:textId="77777777" w:rsidR="00AE547B" w:rsidRDefault="00173B8D" w:rsidP="00723CF8">
      <w:pPr>
        <w:spacing w:line="0" w:lineRule="atLeast"/>
        <w:jc w:val="left"/>
        <w:rPr>
          <w:rFonts w:ascii="ＭＳ ゴシック" w:eastAsia="ＭＳ ゴシック" w:hAnsi="ＭＳ ゴシック" w:hint="default"/>
          <w:b/>
          <w:sz w:val="20"/>
          <w:u w:val="single"/>
        </w:rPr>
      </w:pPr>
      <w:r>
        <w:rPr>
          <w:noProof/>
        </w:rPr>
        <mc:AlternateContent>
          <mc:Choice Requires="wps">
            <w:drawing>
              <wp:anchor distT="0" distB="0" distL="114300" distR="114300" simplePos="0" relativeHeight="251659264" behindDoc="0" locked="0" layoutInCell="1" allowOverlap="1" wp14:anchorId="078E42BB" wp14:editId="77A2BCD9">
                <wp:simplePos x="0" y="0"/>
                <wp:positionH relativeFrom="column">
                  <wp:posOffset>32385</wp:posOffset>
                </wp:positionH>
                <wp:positionV relativeFrom="paragraph">
                  <wp:posOffset>-272415</wp:posOffset>
                </wp:positionV>
                <wp:extent cx="6153150" cy="1655445"/>
                <wp:effectExtent l="0" t="19050" r="19050" b="209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655445"/>
                        </a:xfrm>
                        <a:prstGeom prst="upArrowCallout">
                          <a:avLst>
                            <a:gd name="adj1" fmla="val 69647"/>
                            <a:gd name="adj2" fmla="val 127430"/>
                            <a:gd name="adj3" fmla="val 16667"/>
                            <a:gd name="adj4" fmla="val 72880"/>
                          </a:avLst>
                        </a:prstGeom>
                        <a:solidFill>
                          <a:srgbClr val="FFFFFF"/>
                        </a:solidFill>
                        <a:ln w="9525">
                          <a:solidFill>
                            <a:srgbClr val="000000"/>
                          </a:solidFill>
                          <a:miter lim="800000"/>
                          <a:headEnd/>
                          <a:tailEnd/>
                        </a:ln>
                      </wps:spPr>
                      <wps:txbx>
                        <w:txbxContent>
                          <w:p w14:paraId="2241CB34" w14:textId="77777777" w:rsidR="00D21C88" w:rsidRPr="00723CF8" w:rsidRDefault="00D21C88" w:rsidP="00D21C88">
                            <w:pPr>
                              <w:spacing w:beforeLines="50" w:before="120" w:line="360" w:lineRule="exact"/>
                              <w:jc w:val="center"/>
                              <w:rPr>
                                <w:rFonts w:ascii="游ゴシック Light" w:eastAsia="游ゴシック Light" w:hAnsi="游ゴシック Light" w:hint="default"/>
                                <w:shd w:val="pct15" w:color="auto" w:fill="FFFFFF"/>
                              </w:rPr>
                            </w:pPr>
                            <w:r w:rsidRPr="00723CF8">
                              <w:rPr>
                                <w:rFonts w:ascii="游ゴシック Light" w:eastAsia="游ゴシック Light" w:hAnsi="游ゴシック Light"/>
                                <w:shd w:val="pct15" w:color="auto" w:fill="FFFFFF"/>
                              </w:rPr>
                              <w:t>このままFAX又は</w:t>
                            </w:r>
                            <w:r>
                              <w:rPr>
                                <w:rFonts w:ascii="游ゴシック Light" w:eastAsia="游ゴシック Light" w:hAnsi="游ゴシック Light"/>
                                <w:shd w:val="pct15" w:color="auto" w:fill="FFFFFF"/>
                              </w:rPr>
                              <w:t>e</w:t>
                            </w:r>
                            <w:r w:rsidRPr="00723CF8">
                              <w:rPr>
                                <w:rFonts w:ascii="游ゴシック Light" w:eastAsia="游ゴシック Light" w:hAnsi="游ゴシック Light"/>
                                <w:shd w:val="pct15" w:color="auto" w:fill="FFFFFF"/>
                              </w:rPr>
                              <w:t>-mailにて送信してください。</w:t>
                            </w:r>
                          </w:p>
                          <w:p w14:paraId="511D508C" w14:textId="77777777" w:rsidR="00D21C88" w:rsidRPr="00E70DF3" w:rsidRDefault="00D21C88" w:rsidP="00D21C88">
                            <w:pPr>
                              <w:spacing w:line="360" w:lineRule="exact"/>
                              <w:jc w:val="center"/>
                              <w:rPr>
                                <w:rFonts w:ascii="游ゴシック Medium" w:eastAsia="游ゴシック Medium" w:hAnsi="游ゴシック Medium" w:hint="default"/>
                                <w:b/>
                                <w:sz w:val="28"/>
                              </w:rPr>
                            </w:pPr>
                            <w:r w:rsidRPr="00E70DF3">
                              <w:rPr>
                                <w:rFonts w:ascii="游ゴシック Medium" w:eastAsia="游ゴシック Medium" w:hAnsi="游ゴシック Medium"/>
                                <w:b/>
                                <w:sz w:val="28"/>
                              </w:rPr>
                              <w:t>FAX番号：０９７-５９６-７１７９</w:t>
                            </w:r>
                          </w:p>
                          <w:p w14:paraId="6CA7EFB6" w14:textId="77777777" w:rsidR="00D21C88" w:rsidRPr="00E70DF3" w:rsidRDefault="00D21C88" w:rsidP="00D21C88">
                            <w:pPr>
                              <w:spacing w:line="360" w:lineRule="exact"/>
                              <w:jc w:val="center"/>
                              <w:rPr>
                                <w:rFonts w:ascii="游ゴシック Medium" w:eastAsia="游ゴシック Medium" w:hAnsi="游ゴシック Medium" w:hint="default"/>
                                <w:b/>
                                <w:sz w:val="28"/>
                              </w:rPr>
                            </w:pPr>
                            <w:r w:rsidRPr="00E70DF3">
                              <w:rPr>
                                <w:rFonts w:ascii="游ゴシック Medium" w:eastAsia="游ゴシック Medium" w:hAnsi="游ゴシック Medium"/>
                                <w:b/>
                                <w:sz w:val="28"/>
                              </w:rPr>
                              <w:t>E-mail：oita-lsi@columbus.or.jp</w:t>
                            </w:r>
                          </w:p>
                          <w:p w14:paraId="01A405B1" w14:textId="77777777" w:rsidR="00D21C88" w:rsidRPr="00E70DF3" w:rsidRDefault="00D21C88" w:rsidP="00D21C88">
                            <w:pPr>
                              <w:spacing w:line="360" w:lineRule="exact"/>
                              <w:jc w:val="center"/>
                              <w:rPr>
                                <w:rFonts w:ascii="ＭＳ ゴシック" w:eastAsia="ＭＳ ゴシック" w:hAnsi="ＭＳ ゴシック" w:hint="default"/>
                                <w:bCs/>
                                <w:sz w:val="28"/>
                              </w:rPr>
                            </w:pPr>
                            <w:r w:rsidRPr="00E70DF3">
                              <w:rPr>
                                <w:rFonts w:ascii="游ゴシック Medium" w:eastAsia="游ゴシック Medium" w:hAnsi="游ゴシック Medium"/>
                                <w:bCs/>
                                <w:sz w:val="28"/>
                              </w:rPr>
                              <w:t>大分県LSIクラスター形成推進会議　事務局</w:t>
                            </w:r>
                          </w:p>
                          <w:p w14:paraId="42797D66" w14:textId="32AFEDC7" w:rsidR="00AE547B" w:rsidRPr="00D21C88" w:rsidRDefault="00AE547B" w:rsidP="002022A5">
                            <w:pPr>
                              <w:spacing w:line="360" w:lineRule="exact"/>
                              <w:jc w:val="center"/>
                              <w:rPr>
                                <w:rFonts w:ascii="ＭＳ ゴシック" w:eastAsia="ＭＳ ゴシック" w:hAnsi="ＭＳ ゴシック" w:hint="default"/>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E42BB"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2" o:spid="_x0000_s1026" type="#_x0000_t79" style="position:absolute;margin-left:2.55pt;margin-top:-21.45pt;width:484.5pt;height:1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" adj="5858,3395,,8776">
                <v:textbox inset="5.85pt,.7pt,5.85pt,.7pt">
                  <w:txbxContent>
                    <w:p w14:paraId="2241CB34" w14:textId="77777777" w:rsidR="00D21C88" w:rsidRPr="00723CF8" w:rsidRDefault="00D21C88" w:rsidP="00D21C88">
                      <w:pPr>
                        <w:spacing w:beforeLines="50" w:before="120" w:line="360" w:lineRule="exact"/>
                        <w:jc w:val="center"/>
                        <w:rPr>
                          <w:rFonts w:ascii="游ゴシック Light" w:eastAsia="游ゴシック Light" w:hAnsi="游ゴシック Light" w:hint="default"/>
                          <w:shd w:val="pct15" w:color="auto" w:fill="FFFFFF"/>
                        </w:rPr>
                      </w:pPr>
                      <w:r w:rsidRPr="00723CF8">
                        <w:rPr>
                          <w:rFonts w:ascii="游ゴシック Light" w:eastAsia="游ゴシック Light" w:hAnsi="游ゴシック Light"/>
                          <w:shd w:val="pct15" w:color="auto" w:fill="FFFFFF"/>
                        </w:rPr>
                        <w:t>このままFAX又は</w:t>
                      </w:r>
                      <w:r>
                        <w:rPr>
                          <w:rFonts w:ascii="游ゴシック Light" w:eastAsia="游ゴシック Light" w:hAnsi="游ゴシック Light"/>
                          <w:shd w:val="pct15" w:color="auto" w:fill="FFFFFF"/>
                        </w:rPr>
                        <w:t>e</w:t>
                      </w:r>
                      <w:r w:rsidRPr="00723CF8">
                        <w:rPr>
                          <w:rFonts w:ascii="游ゴシック Light" w:eastAsia="游ゴシック Light" w:hAnsi="游ゴシック Light"/>
                          <w:shd w:val="pct15" w:color="auto" w:fill="FFFFFF"/>
                        </w:rPr>
                        <w:t>-mailにて送信してください。</w:t>
                      </w:r>
                    </w:p>
                    <w:p w14:paraId="511D508C" w14:textId="77777777" w:rsidR="00D21C88" w:rsidRPr="00E70DF3" w:rsidRDefault="00D21C88" w:rsidP="00D21C88">
                      <w:pPr>
                        <w:spacing w:line="360" w:lineRule="exact"/>
                        <w:jc w:val="center"/>
                        <w:rPr>
                          <w:rFonts w:ascii="游ゴシック Medium" w:eastAsia="游ゴシック Medium" w:hAnsi="游ゴシック Medium" w:hint="default"/>
                          <w:b/>
                          <w:sz w:val="28"/>
                        </w:rPr>
                      </w:pPr>
                      <w:r w:rsidRPr="00E70DF3">
                        <w:rPr>
                          <w:rFonts w:ascii="游ゴシック Medium" w:eastAsia="游ゴシック Medium" w:hAnsi="游ゴシック Medium"/>
                          <w:b/>
                          <w:sz w:val="28"/>
                        </w:rPr>
                        <w:t>FAX番号：０９７-５９６-７１７９</w:t>
                      </w:r>
                    </w:p>
                    <w:p w14:paraId="6CA7EFB6" w14:textId="77777777" w:rsidR="00D21C88" w:rsidRPr="00E70DF3" w:rsidRDefault="00D21C88" w:rsidP="00D21C88">
                      <w:pPr>
                        <w:spacing w:line="360" w:lineRule="exact"/>
                        <w:jc w:val="center"/>
                        <w:rPr>
                          <w:rFonts w:ascii="游ゴシック Medium" w:eastAsia="游ゴシック Medium" w:hAnsi="游ゴシック Medium" w:hint="default"/>
                          <w:b/>
                          <w:sz w:val="28"/>
                        </w:rPr>
                      </w:pPr>
                      <w:r w:rsidRPr="00E70DF3">
                        <w:rPr>
                          <w:rFonts w:ascii="游ゴシック Medium" w:eastAsia="游ゴシック Medium" w:hAnsi="游ゴシック Medium"/>
                          <w:b/>
                          <w:sz w:val="28"/>
                        </w:rPr>
                        <w:t>E-mail：oita-lsi@columbus.or.jp</w:t>
                      </w:r>
                    </w:p>
                    <w:p w14:paraId="01A405B1" w14:textId="77777777" w:rsidR="00D21C88" w:rsidRPr="00E70DF3" w:rsidRDefault="00D21C88" w:rsidP="00D21C88">
                      <w:pPr>
                        <w:spacing w:line="360" w:lineRule="exact"/>
                        <w:jc w:val="center"/>
                        <w:rPr>
                          <w:rFonts w:ascii="ＭＳ ゴシック" w:eastAsia="ＭＳ ゴシック" w:hAnsi="ＭＳ ゴシック" w:hint="default"/>
                          <w:bCs/>
                          <w:sz w:val="28"/>
                        </w:rPr>
                      </w:pPr>
                      <w:r w:rsidRPr="00E70DF3">
                        <w:rPr>
                          <w:rFonts w:ascii="游ゴシック Medium" w:eastAsia="游ゴシック Medium" w:hAnsi="游ゴシック Medium"/>
                          <w:bCs/>
                          <w:sz w:val="28"/>
                        </w:rPr>
                        <w:t>大分県LSIクラスター形成推進会議　事務局</w:t>
                      </w:r>
                    </w:p>
                    <w:p w14:paraId="42797D66" w14:textId="32AFEDC7" w:rsidR="00AE547B" w:rsidRPr="00D21C88" w:rsidRDefault="00AE547B" w:rsidP="002022A5">
                      <w:pPr>
                        <w:spacing w:line="360" w:lineRule="exact"/>
                        <w:jc w:val="center"/>
                        <w:rPr>
                          <w:rFonts w:ascii="ＭＳ ゴシック" w:eastAsia="ＭＳ ゴシック" w:hAnsi="ＭＳ ゴシック" w:hint="default"/>
                          <w:sz w:val="28"/>
                        </w:rPr>
                      </w:pPr>
                    </w:p>
                  </w:txbxContent>
                </v:textbox>
              </v:shape>
            </w:pict>
          </mc:Fallback>
        </mc:AlternateContent>
      </w:r>
    </w:p>
    <w:p w14:paraId="11B70C89" w14:textId="77777777" w:rsidR="00723CF8" w:rsidRDefault="00723CF8" w:rsidP="00723CF8">
      <w:pPr>
        <w:spacing w:line="0" w:lineRule="atLeast"/>
        <w:jc w:val="left"/>
        <w:rPr>
          <w:rFonts w:ascii="ＭＳ ゴシック" w:eastAsia="ＭＳ ゴシック" w:hAnsi="ＭＳ ゴシック" w:hint="default"/>
          <w:b/>
          <w:sz w:val="20"/>
          <w:u w:val="single"/>
        </w:rPr>
      </w:pPr>
    </w:p>
    <w:p w14:paraId="3668ADCD"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68E056A1"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0168516F"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1A08B4DE"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5B0F5C33"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7750F4AA"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77C72813"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2E5946BB" w14:textId="77777777" w:rsidR="00AE547B" w:rsidRDefault="00D472F8" w:rsidP="00723CF8">
      <w:pPr>
        <w:spacing w:line="0" w:lineRule="atLeast"/>
        <w:jc w:val="left"/>
        <w:rPr>
          <w:rFonts w:ascii="ＭＳ ゴシック" w:eastAsia="ＭＳ ゴシック" w:hAnsi="ＭＳ ゴシック" w:hint="default"/>
          <w:b/>
          <w:sz w:val="20"/>
          <w:u w:val="single"/>
        </w:rPr>
      </w:pPr>
      <w:r w:rsidRPr="00FC0031">
        <w:rPr>
          <w:rFonts w:ascii="HG丸ｺﾞｼｯｸM-PRO" w:eastAsia="HG丸ｺﾞｼｯｸM-PRO" w:hAnsi="HG丸ｺﾞｼｯｸM-PRO" w:cs="メイリオ" w:hint="default"/>
          <w:b/>
          <w:noProof/>
        </w:rPr>
        <mc:AlternateContent>
          <mc:Choice Requires="wps">
            <w:drawing>
              <wp:anchor distT="0" distB="0" distL="114300" distR="114300" simplePos="0" relativeHeight="251730944" behindDoc="0" locked="0" layoutInCell="1" allowOverlap="1" wp14:anchorId="3933C486" wp14:editId="12070D8B">
                <wp:simplePos x="0" y="0"/>
                <wp:positionH relativeFrom="margin">
                  <wp:posOffset>32385</wp:posOffset>
                </wp:positionH>
                <wp:positionV relativeFrom="paragraph">
                  <wp:posOffset>11430</wp:posOffset>
                </wp:positionV>
                <wp:extent cx="6134100" cy="94297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6134100" cy="942975"/>
                        </a:xfrm>
                        <a:prstGeom prst="rect">
                          <a:avLst/>
                        </a:prstGeom>
                        <a:no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77EA1" w14:textId="77777777" w:rsidR="00FC0031" w:rsidRDefault="00FC0031" w:rsidP="001E53C6">
                            <w:pPr>
                              <w:jc w:val="center"/>
                              <w:rPr>
                                <w:rFonts w:ascii="Meiryo UI" w:eastAsia="Meiryo UI" w:hAnsi="Meiryo UI" w:cs="Meiryo UI" w:hint="default"/>
                                <w:b/>
                                <w:color w:val="000000" w:themeColor="text1"/>
                                <w:sz w:val="48"/>
                                <w:szCs w:val="44"/>
                              </w:rPr>
                            </w:pPr>
                            <w:r w:rsidRPr="00FB47CF">
                              <w:rPr>
                                <w:rFonts w:ascii="Meiryo UI" w:eastAsia="Meiryo UI" w:hAnsi="Meiryo UI" w:cs="Meiryo UI"/>
                                <w:b/>
                                <w:color w:val="000000" w:themeColor="text1"/>
                                <w:sz w:val="28"/>
                                <w:szCs w:val="28"/>
                              </w:rPr>
                              <w:t>おおいた</w:t>
                            </w:r>
                            <w:r>
                              <w:rPr>
                                <w:rFonts w:ascii="Meiryo UI" w:eastAsia="Meiryo UI" w:hAnsi="Meiryo UI" w:cs="Meiryo UI" w:hint="default"/>
                                <w:b/>
                                <w:color w:val="000000" w:themeColor="text1"/>
                                <w:sz w:val="48"/>
                                <w:szCs w:val="44"/>
                              </w:rPr>
                              <w:t>テクノピッチ</w:t>
                            </w:r>
                            <w:r w:rsidR="001E53C6">
                              <w:rPr>
                                <w:rFonts w:ascii="Meiryo UI" w:eastAsia="Meiryo UI" w:hAnsi="Meiryo UI" w:cs="Meiryo UI"/>
                                <w:b/>
                                <w:color w:val="000000" w:themeColor="text1"/>
                                <w:sz w:val="48"/>
                                <w:szCs w:val="44"/>
                              </w:rPr>
                              <w:t xml:space="preserve"> </w:t>
                            </w:r>
                            <w:r w:rsidR="009B3652">
                              <w:rPr>
                                <w:rFonts w:ascii="Meiryo UI" w:eastAsia="Meiryo UI" w:hAnsi="Meiryo UI" w:cs="Meiryo UI" w:hint="default"/>
                                <w:b/>
                                <w:color w:val="000000" w:themeColor="text1"/>
                                <w:sz w:val="36"/>
                                <w:szCs w:val="44"/>
                              </w:rPr>
                              <w:t>1</w:t>
                            </w:r>
                            <w:r w:rsidR="009B3652">
                              <w:rPr>
                                <w:rFonts w:ascii="Meiryo UI" w:eastAsia="Meiryo UI" w:hAnsi="Meiryo UI" w:cs="Meiryo UI"/>
                                <w:b/>
                                <w:color w:val="000000" w:themeColor="text1"/>
                                <w:sz w:val="36"/>
                                <w:szCs w:val="44"/>
                              </w:rPr>
                              <w:t>０</w:t>
                            </w:r>
                            <w:r w:rsidR="001E53C6" w:rsidRPr="001E53C6">
                              <w:rPr>
                                <w:rFonts w:ascii="Meiryo UI" w:eastAsia="Meiryo UI" w:hAnsi="Meiryo UI" w:cs="Meiryo UI" w:hint="default"/>
                                <w:b/>
                                <w:color w:val="000000" w:themeColor="text1"/>
                                <w:sz w:val="36"/>
                                <w:szCs w:val="44"/>
                              </w:rPr>
                              <w:t>/1</w:t>
                            </w:r>
                            <w:r w:rsidR="009B3652">
                              <w:rPr>
                                <w:rFonts w:ascii="Meiryo UI" w:eastAsia="Meiryo UI" w:hAnsi="Meiryo UI" w:cs="Meiryo UI"/>
                                <w:b/>
                                <w:color w:val="000000" w:themeColor="text1"/>
                                <w:sz w:val="36"/>
                                <w:szCs w:val="44"/>
                              </w:rPr>
                              <w:t>２</w:t>
                            </w:r>
                          </w:p>
                          <w:p w14:paraId="6871CBF0" w14:textId="77777777" w:rsidR="00FC0031" w:rsidRPr="00FB47CF" w:rsidRDefault="00FC0031" w:rsidP="00FC0031">
                            <w:pPr>
                              <w:spacing w:line="320" w:lineRule="exact"/>
                              <w:jc w:val="center"/>
                              <w:rPr>
                                <w:rFonts w:ascii="游明朝 Demibold" w:eastAsia="游明朝 Demibold" w:hAnsi="游明朝 Demibold" w:cs="メイリオ" w:hint="default"/>
                                <w:color w:val="C00000"/>
                                <w:shd w:val="clear" w:color="auto" w:fill="FFFFFF"/>
                              </w:rPr>
                            </w:pPr>
                            <w:r w:rsidRPr="00FB47CF">
                              <w:rPr>
                                <w:rFonts w:ascii="游明朝 Demibold" w:eastAsia="游明朝 Demibold" w:hAnsi="游明朝 Demibold" w:cs="メイリオ"/>
                                <w:color w:val="C00000"/>
                                <w:shd w:val="clear" w:color="auto" w:fill="FFFFFF"/>
                              </w:rPr>
                              <w:t>自社技術や魅力を</w:t>
                            </w:r>
                            <w:r w:rsidRPr="00FB47CF">
                              <w:rPr>
                                <w:rFonts w:ascii="游明朝 Demibold" w:eastAsia="游明朝 Demibold" w:hAnsi="游明朝 Demibold" w:cs="メイリオ" w:hint="default"/>
                                <w:color w:val="C00000"/>
                                <w:shd w:val="clear" w:color="auto" w:fill="FFFFFF"/>
                              </w:rPr>
                              <w:t>アピール</w:t>
                            </w:r>
                            <w:r w:rsidRPr="00FB47CF">
                              <w:rPr>
                                <w:rFonts w:ascii="游明朝 Demibold" w:eastAsia="游明朝 Demibold" w:hAnsi="游明朝 Demibold" w:cs="メイリオ"/>
                                <w:color w:val="C00000"/>
                                <w:shd w:val="clear" w:color="auto" w:fill="FFFFFF"/>
                              </w:rPr>
                              <w:t>する</w:t>
                            </w:r>
                            <w:r w:rsidRPr="00FB47CF">
                              <w:rPr>
                                <w:rFonts w:ascii="游明朝 Demibold" w:eastAsia="游明朝 Demibold" w:hAnsi="游明朝 Demibold" w:cs="メイリオ" w:hint="default"/>
                                <w:color w:val="C00000"/>
                                <w:shd w:val="clear" w:color="auto" w:fill="FFFFFF"/>
                              </w:rPr>
                              <w:t>発表</w:t>
                            </w:r>
                          </w:p>
                          <w:p w14:paraId="70A9B424" w14:textId="77777777" w:rsidR="00FC0031" w:rsidRPr="00BA239E" w:rsidRDefault="00FC0031" w:rsidP="001E53C6">
                            <w:pPr>
                              <w:spacing w:line="320" w:lineRule="exact"/>
                              <w:jc w:val="center"/>
                              <w:rPr>
                                <w:rFonts w:hint="default"/>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3C486" id="正方形/長方形 36" o:spid="_x0000_s1027" style="position:absolute;margin-left:2.55pt;margin-top:.9pt;width:483pt;height:74.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" filled="f" strokecolor="#a5a5a5 [2092]" strokeweight=".5pt">
                <v:textbox>
                  <w:txbxContent>
                    <w:p w14:paraId="47677EA1" w14:textId="77777777" w:rsidR="00FC0031" w:rsidRDefault="00FC0031" w:rsidP="001E53C6">
                      <w:pPr>
                        <w:jc w:val="center"/>
                        <w:rPr>
                          <w:rFonts w:ascii="Meiryo UI" w:eastAsia="Meiryo UI" w:hAnsi="Meiryo UI" w:cs="Meiryo UI" w:hint="default"/>
                          <w:b/>
                          <w:color w:val="000000" w:themeColor="text1"/>
                          <w:sz w:val="48"/>
                          <w:szCs w:val="44"/>
                        </w:rPr>
                      </w:pPr>
                      <w:r w:rsidRPr="00FB47CF">
                        <w:rPr>
                          <w:rFonts w:ascii="Meiryo UI" w:eastAsia="Meiryo UI" w:hAnsi="Meiryo UI" w:cs="Meiryo UI"/>
                          <w:b/>
                          <w:color w:val="000000" w:themeColor="text1"/>
                          <w:sz w:val="28"/>
                          <w:szCs w:val="28"/>
                        </w:rPr>
                        <w:t>おおいた</w:t>
                      </w:r>
                      <w:r>
                        <w:rPr>
                          <w:rFonts w:ascii="Meiryo UI" w:eastAsia="Meiryo UI" w:hAnsi="Meiryo UI" w:cs="Meiryo UI" w:hint="default"/>
                          <w:b/>
                          <w:color w:val="000000" w:themeColor="text1"/>
                          <w:sz w:val="48"/>
                          <w:szCs w:val="44"/>
                        </w:rPr>
                        <w:t>テクノピッチ</w:t>
                      </w:r>
                      <w:r w:rsidR="001E53C6">
                        <w:rPr>
                          <w:rFonts w:ascii="Meiryo UI" w:eastAsia="Meiryo UI" w:hAnsi="Meiryo UI" w:cs="Meiryo UI"/>
                          <w:b/>
                          <w:color w:val="000000" w:themeColor="text1"/>
                          <w:sz w:val="48"/>
                          <w:szCs w:val="44"/>
                        </w:rPr>
                        <w:t xml:space="preserve"> </w:t>
                      </w:r>
                      <w:r w:rsidR="009B3652">
                        <w:rPr>
                          <w:rFonts w:ascii="Meiryo UI" w:eastAsia="Meiryo UI" w:hAnsi="Meiryo UI" w:cs="Meiryo UI" w:hint="default"/>
                          <w:b/>
                          <w:color w:val="000000" w:themeColor="text1"/>
                          <w:sz w:val="36"/>
                          <w:szCs w:val="44"/>
                        </w:rPr>
                        <w:t>1</w:t>
                      </w:r>
                      <w:r w:rsidR="009B3652">
                        <w:rPr>
                          <w:rFonts w:ascii="Meiryo UI" w:eastAsia="Meiryo UI" w:hAnsi="Meiryo UI" w:cs="Meiryo UI"/>
                          <w:b/>
                          <w:color w:val="000000" w:themeColor="text1"/>
                          <w:sz w:val="36"/>
                          <w:szCs w:val="44"/>
                        </w:rPr>
                        <w:t>０</w:t>
                      </w:r>
                      <w:r w:rsidR="001E53C6" w:rsidRPr="001E53C6">
                        <w:rPr>
                          <w:rFonts w:ascii="Meiryo UI" w:eastAsia="Meiryo UI" w:hAnsi="Meiryo UI" w:cs="Meiryo UI" w:hint="default"/>
                          <w:b/>
                          <w:color w:val="000000" w:themeColor="text1"/>
                          <w:sz w:val="36"/>
                          <w:szCs w:val="44"/>
                        </w:rPr>
                        <w:t>/1</w:t>
                      </w:r>
                      <w:r w:rsidR="009B3652">
                        <w:rPr>
                          <w:rFonts w:ascii="Meiryo UI" w:eastAsia="Meiryo UI" w:hAnsi="Meiryo UI" w:cs="Meiryo UI"/>
                          <w:b/>
                          <w:color w:val="000000" w:themeColor="text1"/>
                          <w:sz w:val="36"/>
                          <w:szCs w:val="44"/>
                        </w:rPr>
                        <w:t>２</w:t>
                      </w:r>
                    </w:p>
                    <w:p w14:paraId="6871CBF0" w14:textId="77777777" w:rsidR="00FC0031" w:rsidRPr="00FB47CF" w:rsidRDefault="00FC0031" w:rsidP="00FC0031">
                      <w:pPr>
                        <w:spacing w:line="320" w:lineRule="exact"/>
                        <w:jc w:val="center"/>
                        <w:rPr>
                          <w:rFonts w:ascii="游明朝 Demibold" w:eastAsia="游明朝 Demibold" w:hAnsi="游明朝 Demibold" w:cs="メイリオ" w:hint="default"/>
                          <w:color w:val="C00000"/>
                          <w:shd w:val="clear" w:color="auto" w:fill="FFFFFF"/>
                        </w:rPr>
                      </w:pPr>
                      <w:r w:rsidRPr="00FB47CF">
                        <w:rPr>
                          <w:rFonts w:ascii="游明朝 Demibold" w:eastAsia="游明朝 Demibold" w:hAnsi="游明朝 Demibold" w:cs="メイリオ"/>
                          <w:color w:val="C00000"/>
                          <w:shd w:val="clear" w:color="auto" w:fill="FFFFFF"/>
                        </w:rPr>
                        <w:t>自社技術や魅力を</w:t>
                      </w:r>
                      <w:r w:rsidRPr="00FB47CF">
                        <w:rPr>
                          <w:rFonts w:ascii="游明朝 Demibold" w:eastAsia="游明朝 Demibold" w:hAnsi="游明朝 Demibold" w:cs="メイリオ" w:hint="default"/>
                          <w:color w:val="C00000"/>
                          <w:shd w:val="clear" w:color="auto" w:fill="FFFFFF"/>
                        </w:rPr>
                        <w:t>アピール</w:t>
                      </w:r>
                      <w:r w:rsidRPr="00FB47CF">
                        <w:rPr>
                          <w:rFonts w:ascii="游明朝 Demibold" w:eastAsia="游明朝 Demibold" w:hAnsi="游明朝 Demibold" w:cs="メイリオ"/>
                          <w:color w:val="C00000"/>
                          <w:shd w:val="clear" w:color="auto" w:fill="FFFFFF"/>
                        </w:rPr>
                        <w:t>する</w:t>
                      </w:r>
                      <w:r w:rsidRPr="00FB47CF">
                        <w:rPr>
                          <w:rFonts w:ascii="游明朝 Demibold" w:eastAsia="游明朝 Demibold" w:hAnsi="游明朝 Demibold" w:cs="メイリオ" w:hint="default"/>
                          <w:color w:val="C00000"/>
                          <w:shd w:val="clear" w:color="auto" w:fill="FFFFFF"/>
                        </w:rPr>
                        <w:t>発表</w:t>
                      </w:r>
                    </w:p>
                    <w:p w14:paraId="70A9B424" w14:textId="77777777" w:rsidR="00FC0031" w:rsidRPr="00BA239E" w:rsidRDefault="00FC0031" w:rsidP="001E53C6">
                      <w:pPr>
                        <w:spacing w:line="320" w:lineRule="exact"/>
                        <w:jc w:val="center"/>
                        <w:rPr>
                          <w:rFonts w:hint="default"/>
                          <w:color w:val="000000" w:themeColor="text1"/>
                        </w:rPr>
                      </w:pPr>
                    </w:p>
                  </w:txbxContent>
                </v:textbox>
                <w10:wrap anchorx="margin"/>
              </v:rect>
            </w:pict>
          </mc:Fallback>
        </mc:AlternateContent>
      </w:r>
    </w:p>
    <w:p w14:paraId="31FB4814" w14:textId="77777777" w:rsidR="00AE547B" w:rsidRDefault="00AE547B" w:rsidP="00723CF8">
      <w:pPr>
        <w:jc w:val="left"/>
        <w:rPr>
          <w:rFonts w:ascii="ＭＳ ゴシック" w:eastAsia="ＭＳ ゴシック" w:hAnsi="ＭＳ ゴシック" w:hint="default"/>
          <w:b/>
          <w:sz w:val="20"/>
          <w:u w:val="single"/>
        </w:rPr>
      </w:pPr>
    </w:p>
    <w:p w14:paraId="1009006F" w14:textId="77777777" w:rsidR="00FC0031" w:rsidRDefault="00FC0031" w:rsidP="00723CF8">
      <w:pPr>
        <w:jc w:val="left"/>
        <w:rPr>
          <w:rFonts w:ascii="ＭＳ ゴシック" w:eastAsia="ＭＳ ゴシック" w:hAnsi="ＭＳ ゴシック" w:hint="default"/>
          <w:b/>
          <w:sz w:val="20"/>
          <w:u w:val="single"/>
        </w:rPr>
      </w:pPr>
    </w:p>
    <w:p w14:paraId="44625BA5" w14:textId="77777777" w:rsidR="00FC0031" w:rsidRDefault="00FC0031" w:rsidP="00723CF8">
      <w:pPr>
        <w:jc w:val="left"/>
        <w:rPr>
          <w:rFonts w:ascii="ＭＳ ゴシック" w:eastAsia="ＭＳ ゴシック" w:hAnsi="ＭＳ ゴシック" w:hint="default"/>
          <w:b/>
          <w:sz w:val="20"/>
          <w:u w:val="single"/>
        </w:rPr>
      </w:pPr>
    </w:p>
    <w:p w14:paraId="0C62A110" w14:textId="77777777" w:rsidR="00FC0031" w:rsidRDefault="00FC0031" w:rsidP="00723CF8">
      <w:pPr>
        <w:jc w:val="left"/>
        <w:rPr>
          <w:rFonts w:ascii="ＭＳ ゴシック" w:eastAsia="ＭＳ ゴシック" w:hAnsi="ＭＳ ゴシック" w:hint="default"/>
          <w:b/>
          <w:sz w:val="20"/>
          <w:u w:val="single"/>
        </w:rPr>
      </w:pPr>
    </w:p>
    <w:p w14:paraId="3EC9874E" w14:textId="77777777" w:rsidR="00FC0031" w:rsidRDefault="00FC0031" w:rsidP="00723CF8">
      <w:pPr>
        <w:jc w:val="left"/>
        <w:rPr>
          <w:rFonts w:ascii="ＭＳ ゴシック" w:eastAsia="ＭＳ ゴシック" w:hAnsi="ＭＳ ゴシック" w:hint="default"/>
          <w:b/>
          <w:sz w:val="20"/>
          <w:u w:val="single"/>
        </w:rPr>
      </w:pPr>
    </w:p>
    <w:p w14:paraId="5458806B" w14:textId="77777777" w:rsidR="00FC0031" w:rsidRDefault="00FC0031" w:rsidP="00723CF8">
      <w:pPr>
        <w:jc w:val="left"/>
        <w:rPr>
          <w:rFonts w:ascii="ＭＳ ゴシック" w:eastAsia="ＭＳ ゴシック" w:hAnsi="ＭＳ ゴシック" w:hint="default"/>
          <w:b/>
          <w:sz w:val="20"/>
          <w:u w:val="single"/>
        </w:rPr>
      </w:pPr>
    </w:p>
    <w:p w14:paraId="624374D7" w14:textId="77777777" w:rsidR="00C01392" w:rsidRDefault="00C01392" w:rsidP="00723CF8">
      <w:pPr>
        <w:jc w:val="left"/>
        <w:rPr>
          <w:rFonts w:ascii="ＭＳ ゴシック" w:eastAsia="ＭＳ ゴシック" w:hAnsi="ＭＳ ゴシック" w:hint="default"/>
          <w:b/>
          <w:sz w:val="20"/>
          <w:u w:val="single"/>
        </w:rPr>
      </w:pPr>
    </w:p>
    <w:p w14:paraId="50E6527E" w14:textId="77777777" w:rsidR="00A122DA" w:rsidRPr="0077675A" w:rsidRDefault="00A122DA" w:rsidP="008708D4">
      <w:pPr>
        <w:jc w:val="left"/>
        <w:rPr>
          <w:rFonts w:ascii="HG丸ｺﾞｼｯｸM-PRO" w:eastAsia="HG丸ｺﾞｼｯｸM-PRO" w:hAnsi="HG丸ｺﾞｼｯｸM-PRO" w:cs="メイリオ" w:hint="default"/>
          <w:b/>
          <w:szCs w:val="24"/>
        </w:rPr>
      </w:pPr>
      <w:r w:rsidRPr="0077675A">
        <w:rPr>
          <w:rFonts w:ascii="HG丸ｺﾞｼｯｸM-PRO" w:eastAsia="HG丸ｺﾞｼｯｸM-PRO" w:hAnsi="HG丸ｺﾞｼｯｸM-PRO" w:cs="メイリオ"/>
          <w:b/>
          <w:szCs w:val="24"/>
        </w:rPr>
        <w:t>【テクノピッチ】</w:t>
      </w:r>
    </w:p>
    <w:p w14:paraId="2EF78550" w14:textId="77777777" w:rsidR="00D472F8" w:rsidRDefault="00A122DA" w:rsidP="008708D4">
      <w:pPr>
        <w:jc w:val="left"/>
        <w:rPr>
          <w:rFonts w:ascii="HG丸ｺﾞｼｯｸM-PRO" w:eastAsia="HG丸ｺﾞｼｯｸM-PRO" w:hAnsi="HG丸ｺﾞｼｯｸM-PRO" w:cs="メイリオ" w:hint="default"/>
          <w:szCs w:val="24"/>
        </w:rPr>
      </w:pPr>
      <w:r w:rsidRPr="0077675A">
        <w:rPr>
          <w:rFonts w:ascii="HG丸ｺﾞｼｯｸM-PRO" w:eastAsia="HG丸ｺﾞｼｯｸM-PRO" w:hAnsi="HG丸ｺﾞｼｯｸM-PRO" w:cs="メイリオ"/>
          <w:szCs w:val="24"/>
        </w:rPr>
        <w:t xml:space="preserve">　</w:t>
      </w:r>
      <w:r w:rsidR="008708D4" w:rsidRPr="0077675A">
        <w:rPr>
          <w:rFonts w:ascii="HG丸ｺﾞｼｯｸM-PRO" w:eastAsia="HG丸ｺﾞｼｯｸM-PRO" w:hAnsi="HG丸ｺﾞｼｯｸM-PRO" w:cs="メイリオ"/>
          <w:szCs w:val="24"/>
        </w:rPr>
        <w:t>日時：令和</w:t>
      </w:r>
      <w:r w:rsidR="009B3652">
        <w:rPr>
          <w:rFonts w:ascii="HG丸ｺﾞｼｯｸM-PRO" w:eastAsia="HG丸ｺﾞｼｯｸM-PRO" w:hAnsi="HG丸ｺﾞｼｯｸM-PRO" w:cs="メイリオ"/>
          <w:szCs w:val="24"/>
        </w:rPr>
        <w:t>４</w:t>
      </w:r>
      <w:r w:rsidR="008708D4" w:rsidRPr="0077675A">
        <w:rPr>
          <w:rFonts w:ascii="HG丸ｺﾞｼｯｸM-PRO" w:eastAsia="HG丸ｺﾞｼｯｸM-PRO" w:hAnsi="HG丸ｺﾞｼｯｸM-PRO" w:cs="メイリオ"/>
          <w:szCs w:val="24"/>
        </w:rPr>
        <w:t>年</w:t>
      </w:r>
      <w:r w:rsidR="0026235A">
        <w:rPr>
          <w:rFonts w:ascii="HG丸ｺﾞｼｯｸM-PRO" w:eastAsia="HG丸ｺﾞｼｯｸM-PRO" w:hAnsi="HG丸ｺﾞｼｯｸM-PRO" w:cs="メイリオ"/>
          <w:szCs w:val="24"/>
        </w:rPr>
        <w:t>1０</w:t>
      </w:r>
      <w:r w:rsidR="008708D4" w:rsidRPr="0077675A">
        <w:rPr>
          <w:rFonts w:ascii="HG丸ｺﾞｼｯｸM-PRO" w:eastAsia="HG丸ｺﾞｼｯｸM-PRO" w:hAnsi="HG丸ｺﾞｼｯｸM-PRO" w:cs="メイリオ"/>
          <w:szCs w:val="24"/>
        </w:rPr>
        <w:t>月</w:t>
      </w:r>
      <w:r w:rsidR="0026235A">
        <w:rPr>
          <w:rFonts w:ascii="HG丸ｺﾞｼｯｸM-PRO" w:eastAsia="HG丸ｺﾞｼｯｸM-PRO" w:hAnsi="HG丸ｺﾞｼｯｸM-PRO" w:cs="メイリオ"/>
          <w:szCs w:val="24"/>
        </w:rPr>
        <w:t>1２</w:t>
      </w:r>
      <w:r w:rsidR="008708D4" w:rsidRPr="0077675A">
        <w:rPr>
          <w:rFonts w:ascii="HG丸ｺﾞｼｯｸM-PRO" w:eastAsia="HG丸ｺﾞｼｯｸM-PRO" w:hAnsi="HG丸ｺﾞｼｯｸM-PRO" w:cs="メイリオ"/>
          <w:szCs w:val="24"/>
        </w:rPr>
        <w:t>日（</w:t>
      </w:r>
      <w:r w:rsidR="00D3387F" w:rsidRPr="0077675A">
        <w:rPr>
          <w:rFonts w:ascii="HG丸ｺﾞｼｯｸM-PRO" w:eastAsia="HG丸ｺﾞｼｯｸM-PRO" w:hAnsi="HG丸ｺﾞｼｯｸM-PRO" w:cs="メイリオ"/>
          <w:szCs w:val="24"/>
        </w:rPr>
        <w:t>水</w:t>
      </w:r>
      <w:r w:rsidR="008708D4" w:rsidRPr="0077675A">
        <w:rPr>
          <w:rFonts w:ascii="HG丸ｺﾞｼｯｸM-PRO" w:eastAsia="HG丸ｺﾞｼｯｸM-PRO" w:hAnsi="HG丸ｺﾞｼｯｸM-PRO" w:cs="メイリオ"/>
          <w:szCs w:val="24"/>
        </w:rPr>
        <w:t>）</w:t>
      </w:r>
      <w:r w:rsidR="00D3387F" w:rsidRPr="0077675A">
        <w:rPr>
          <w:rFonts w:ascii="HG丸ｺﾞｼｯｸM-PRO" w:eastAsia="HG丸ｺﾞｼｯｸM-PRO" w:hAnsi="HG丸ｺﾞｼｯｸM-PRO" w:cs="メイリオ"/>
          <w:szCs w:val="24"/>
        </w:rPr>
        <w:t xml:space="preserve">　</w:t>
      </w:r>
      <w:r w:rsidR="0026235A">
        <w:rPr>
          <w:rFonts w:ascii="HG丸ｺﾞｼｯｸM-PRO" w:eastAsia="HG丸ｺﾞｼｯｸM-PRO" w:hAnsi="HG丸ｺﾞｼｯｸM-PRO" w:cs="メイリオ"/>
          <w:szCs w:val="24"/>
        </w:rPr>
        <w:t>大分工業高等専門学校</w:t>
      </w:r>
      <w:r w:rsidR="0077675A" w:rsidRPr="0077675A">
        <w:rPr>
          <w:rFonts w:ascii="HG丸ｺﾞｼｯｸM-PRO" w:eastAsia="HG丸ｺﾞｼｯｸM-PRO" w:hAnsi="HG丸ｺﾞｼｯｸM-PRO" w:cs="メイリオ"/>
          <w:szCs w:val="24"/>
        </w:rPr>
        <w:t xml:space="preserve">　</w:t>
      </w:r>
    </w:p>
    <w:p w14:paraId="68C22A39" w14:textId="77777777" w:rsidR="0077675A" w:rsidRPr="00C01392" w:rsidRDefault="0077675A" w:rsidP="008708D4">
      <w:pPr>
        <w:jc w:val="left"/>
        <w:rPr>
          <w:rFonts w:ascii="HG丸ｺﾞｼｯｸM-PRO" w:eastAsia="HG丸ｺﾞｼｯｸM-PRO" w:hAnsi="HG丸ｺﾞｼｯｸM-PRO" w:cs="メイリオ" w:hint="default"/>
          <w:szCs w:val="24"/>
        </w:rPr>
      </w:pPr>
      <w:r>
        <w:rPr>
          <w:rFonts w:ascii="HG丸ｺﾞｼｯｸM-PRO" w:eastAsia="HG丸ｺﾞｼｯｸM-PRO" w:hAnsi="HG丸ｺﾞｼｯｸM-PRO" w:cs="メイリオ"/>
          <w:szCs w:val="24"/>
        </w:rPr>
        <w:t xml:space="preserve">　</w:t>
      </w:r>
      <w:r w:rsidR="00D472F8">
        <w:rPr>
          <w:rFonts w:ascii="HG丸ｺﾞｼｯｸM-PRO" w:eastAsia="HG丸ｺﾞｼｯｸM-PRO" w:hAnsi="HG丸ｺﾞｼｯｸM-PRO" w:cs="メイリオ"/>
          <w:szCs w:val="24"/>
        </w:rPr>
        <w:t xml:space="preserve">　　　　　　　</w:t>
      </w:r>
      <w:r w:rsidRPr="0077675A">
        <w:rPr>
          <w:rFonts w:ascii="HG丸ｺﾞｼｯｸM-PRO" w:eastAsia="HG丸ｺﾞｼｯｸM-PRO" w:hAnsi="HG丸ｺﾞｼｯｸM-PRO" w:cs="メイリオ"/>
          <w:szCs w:val="24"/>
        </w:rPr>
        <w:t xml:space="preserve">　　　　　　　　　　</w:t>
      </w:r>
      <w:r w:rsidRPr="00C01392">
        <w:rPr>
          <w:rFonts w:ascii="HG丸ｺﾞｼｯｸM-PRO" w:eastAsia="HG丸ｺﾞｼｯｸM-PRO" w:hAnsi="HG丸ｺﾞｼｯｸM-PRO" w:cs="メイリオ"/>
          <w:szCs w:val="24"/>
        </w:rPr>
        <w:t>（</w:t>
      </w:r>
      <w:r w:rsidR="0026235A" w:rsidRPr="0026235A">
        <w:rPr>
          <w:rFonts w:ascii="HG丸ｺﾞｼｯｸM-PRO" w:eastAsia="HG丸ｺﾞｼｯｸM-PRO" w:hAnsi="HG丸ｺﾞｼｯｸM-PRO" w:cs="メイリオ"/>
          <w:szCs w:val="24"/>
        </w:rPr>
        <w:t>大分県大分市大字牧1666番地</w:t>
      </w:r>
      <w:r w:rsidRPr="00C01392">
        <w:rPr>
          <w:rFonts w:ascii="HG丸ｺﾞｼｯｸM-PRO" w:eastAsia="HG丸ｺﾞｼｯｸM-PRO" w:hAnsi="HG丸ｺﾞｼｯｸM-PRO" w:cs="メイリオ"/>
          <w:szCs w:val="24"/>
        </w:rPr>
        <w:t>）</w:t>
      </w:r>
    </w:p>
    <w:p w14:paraId="7BDAB694" w14:textId="3988A777" w:rsidR="008708D4" w:rsidRPr="00FD35D7" w:rsidRDefault="008708D4" w:rsidP="008708D4">
      <w:pPr>
        <w:jc w:val="left"/>
        <w:rPr>
          <w:rFonts w:ascii="HG丸ｺﾞｼｯｸM-PRO" w:eastAsia="HG丸ｺﾞｼｯｸM-PRO" w:hAnsi="HG丸ｺﾞｼｯｸM-PRO" w:cs="メイリオ" w:hint="default"/>
          <w:sz w:val="21"/>
          <w:szCs w:val="24"/>
        </w:rPr>
      </w:pPr>
      <w:r w:rsidRPr="00C01392">
        <w:rPr>
          <w:rFonts w:ascii="HG丸ｺﾞｼｯｸM-PRO" w:eastAsia="HG丸ｺﾞｼｯｸM-PRO" w:hAnsi="HG丸ｺﾞｼｯｸM-PRO" w:cs="メイリオ"/>
          <w:sz w:val="21"/>
          <w:szCs w:val="24"/>
        </w:rPr>
        <w:t xml:space="preserve">　　</w:t>
      </w:r>
      <w:r w:rsidR="006246F1" w:rsidRPr="00C840C1">
        <w:rPr>
          <w:rFonts w:ascii="HG丸ｺﾞｼｯｸM-PRO" w:eastAsia="HG丸ｺﾞｼｯｸM-PRO" w:hAnsi="HG丸ｺﾞｼｯｸM-PRO" w:cs="メイリオ"/>
          <w:color w:val="000000" w:themeColor="text1"/>
          <w:sz w:val="21"/>
          <w:szCs w:val="24"/>
        </w:rPr>
        <w:t xml:space="preserve">　</w:t>
      </w:r>
      <w:r w:rsidR="009032CE" w:rsidRPr="00C840C1">
        <w:rPr>
          <w:rFonts w:ascii="HG丸ｺﾞｼｯｸM-PRO" w:eastAsia="HG丸ｺﾞｼｯｸM-PRO" w:hAnsi="HG丸ｺﾞｼｯｸM-PRO" w:cs="メイリオ"/>
          <w:color w:val="000000" w:themeColor="text1"/>
          <w:sz w:val="21"/>
          <w:szCs w:val="24"/>
        </w:rPr>
        <w:t xml:space="preserve">　 </w:t>
      </w:r>
      <w:r w:rsidR="0077675A" w:rsidRPr="00C840C1">
        <w:rPr>
          <w:rFonts w:ascii="HG丸ｺﾞｼｯｸM-PRO" w:eastAsia="HG丸ｺﾞｼｯｸM-PRO" w:hAnsi="HG丸ｺﾞｼｯｸM-PRO" w:cs="メイリオ"/>
          <w:color w:val="000000" w:themeColor="text1"/>
          <w:szCs w:val="24"/>
        </w:rPr>
        <w:t>1</w:t>
      </w:r>
      <w:r w:rsidR="00FB4B58" w:rsidRPr="00C840C1">
        <w:rPr>
          <w:rFonts w:ascii="HG丸ｺﾞｼｯｸM-PRO" w:eastAsia="HG丸ｺﾞｼｯｸM-PRO" w:hAnsi="HG丸ｺﾞｼｯｸM-PRO" w:cs="メイリオ"/>
          <w:color w:val="000000" w:themeColor="text1"/>
          <w:szCs w:val="24"/>
        </w:rPr>
        <w:t>3</w:t>
      </w:r>
      <w:r w:rsidR="0077675A" w:rsidRPr="00C840C1">
        <w:rPr>
          <w:rFonts w:ascii="HG丸ｺﾞｼｯｸM-PRO" w:eastAsia="HG丸ｺﾞｼｯｸM-PRO" w:hAnsi="HG丸ｺﾞｼｯｸM-PRO" w:cs="メイリオ"/>
          <w:color w:val="000000" w:themeColor="text1"/>
          <w:szCs w:val="24"/>
        </w:rPr>
        <w:t>：</w:t>
      </w:r>
      <w:r w:rsidR="00C840C1" w:rsidRPr="00C840C1">
        <w:rPr>
          <w:rFonts w:ascii="HG丸ｺﾞｼｯｸM-PRO" w:eastAsia="HG丸ｺﾞｼｯｸM-PRO" w:hAnsi="HG丸ｺﾞｼｯｸM-PRO" w:cs="メイリオ"/>
          <w:color w:val="000000" w:themeColor="text1"/>
          <w:szCs w:val="24"/>
        </w:rPr>
        <w:t>3</w:t>
      </w:r>
      <w:r w:rsidR="00FB4B58" w:rsidRPr="00C840C1">
        <w:rPr>
          <w:rFonts w:ascii="HG丸ｺﾞｼｯｸM-PRO" w:eastAsia="HG丸ｺﾞｼｯｸM-PRO" w:hAnsi="HG丸ｺﾞｼｯｸM-PRO" w:cs="メイリオ"/>
          <w:color w:val="000000" w:themeColor="text1"/>
          <w:szCs w:val="24"/>
        </w:rPr>
        <w:t>0</w:t>
      </w:r>
      <w:r w:rsidR="0077675A" w:rsidRPr="00C840C1">
        <w:rPr>
          <w:rFonts w:ascii="HG丸ｺﾞｼｯｸM-PRO" w:eastAsia="HG丸ｺﾞｼｯｸM-PRO" w:hAnsi="HG丸ｺﾞｼｯｸM-PRO" w:cs="メイリオ"/>
          <w:color w:val="000000" w:themeColor="text1"/>
          <w:szCs w:val="24"/>
        </w:rPr>
        <w:t>～</w:t>
      </w:r>
      <w:r w:rsidR="00C840C1" w:rsidRPr="00C840C1">
        <w:rPr>
          <w:rFonts w:ascii="HG丸ｺﾞｼｯｸM-PRO" w:eastAsia="HG丸ｺﾞｼｯｸM-PRO" w:hAnsi="HG丸ｺﾞｼｯｸM-PRO" w:cs="メイリオ"/>
          <w:color w:val="000000" w:themeColor="text1"/>
          <w:szCs w:val="24"/>
        </w:rPr>
        <w:t>15</w:t>
      </w:r>
      <w:r w:rsidR="0077675A" w:rsidRPr="00C840C1">
        <w:rPr>
          <w:rFonts w:ascii="HG丸ｺﾞｼｯｸM-PRO" w:eastAsia="HG丸ｺﾞｼｯｸM-PRO" w:hAnsi="HG丸ｺﾞｼｯｸM-PRO" w:cs="メイリオ"/>
          <w:color w:val="000000" w:themeColor="text1"/>
          <w:szCs w:val="24"/>
        </w:rPr>
        <w:t>：</w:t>
      </w:r>
      <w:r w:rsidR="00C840C1" w:rsidRPr="00C840C1">
        <w:rPr>
          <w:rFonts w:ascii="HG丸ｺﾞｼｯｸM-PRO" w:eastAsia="HG丸ｺﾞｼｯｸM-PRO" w:hAnsi="HG丸ｺﾞｼｯｸM-PRO" w:cs="メイリオ"/>
          <w:color w:val="000000" w:themeColor="text1"/>
          <w:szCs w:val="24"/>
        </w:rPr>
        <w:t>3</w:t>
      </w:r>
      <w:r w:rsidR="0077675A" w:rsidRPr="00C840C1">
        <w:rPr>
          <w:rFonts w:ascii="HG丸ｺﾞｼｯｸM-PRO" w:eastAsia="HG丸ｺﾞｼｯｸM-PRO" w:hAnsi="HG丸ｺﾞｼｯｸM-PRO" w:cs="メイリオ"/>
          <w:color w:val="000000" w:themeColor="text1"/>
          <w:szCs w:val="24"/>
        </w:rPr>
        <w:t>0</w:t>
      </w:r>
      <w:r w:rsidRPr="00C840C1">
        <w:rPr>
          <w:rFonts w:ascii="HG丸ｺﾞｼｯｸM-PRO" w:eastAsia="HG丸ｺﾞｼｯｸM-PRO" w:hAnsi="HG丸ｺﾞｼｯｸM-PRO" w:cs="メイリオ"/>
          <w:color w:val="000000" w:themeColor="text1"/>
          <w:szCs w:val="24"/>
        </w:rPr>
        <w:t xml:space="preserve">　</w:t>
      </w:r>
      <w:r w:rsidRPr="009032CE">
        <w:rPr>
          <w:rFonts w:ascii="HG丸ｺﾞｼｯｸM-PRO" w:eastAsia="HG丸ｺﾞｼｯｸM-PRO" w:hAnsi="HG丸ｺﾞｼｯｸM-PRO" w:cs="メイリオ"/>
          <w:szCs w:val="24"/>
        </w:rPr>
        <w:t xml:space="preserve">　</w:t>
      </w:r>
      <w:r w:rsidR="00D3387F" w:rsidRPr="009032CE">
        <w:rPr>
          <w:rFonts w:ascii="HG丸ｺﾞｼｯｸM-PRO" w:eastAsia="HG丸ｺﾞｼｯｸM-PRO" w:hAnsi="HG丸ｺﾞｼｯｸM-PRO" w:cs="メイリオ"/>
          <w:szCs w:val="24"/>
        </w:rPr>
        <w:t>テクノピッチ</w:t>
      </w:r>
    </w:p>
    <w:p w14:paraId="109B3EDC" w14:textId="77777777" w:rsidR="0077675A" w:rsidRPr="00C01392" w:rsidRDefault="00A122DA" w:rsidP="0077675A">
      <w:pPr>
        <w:jc w:val="left"/>
        <w:rPr>
          <w:rFonts w:ascii="HG丸ｺﾞｼｯｸM-PRO" w:eastAsia="HG丸ｺﾞｼｯｸM-PRO" w:hAnsi="HG丸ｺﾞｼｯｸM-PRO" w:cs="メイリオ" w:hint="default"/>
          <w:szCs w:val="24"/>
        </w:rPr>
      </w:pPr>
      <w:r w:rsidRPr="00FD35D7">
        <w:rPr>
          <w:rFonts w:ascii="HG丸ｺﾞｼｯｸM-PRO" w:eastAsia="HG丸ｺﾞｼｯｸM-PRO" w:hAnsi="HG丸ｺﾞｼｯｸM-PRO" w:cs="メイリオ"/>
          <w:szCs w:val="24"/>
        </w:rPr>
        <w:t xml:space="preserve">　対象学生：</w:t>
      </w:r>
      <w:r w:rsidR="0077675A" w:rsidRPr="00FD35D7">
        <w:rPr>
          <w:rFonts w:ascii="HG丸ｺﾞｼｯｸM-PRO" w:eastAsia="HG丸ｺﾞｼｯｸM-PRO" w:hAnsi="HG丸ｺﾞｼｯｸM-PRO" w:cs="メイリオ"/>
          <w:szCs w:val="24"/>
        </w:rPr>
        <w:t>大分</w:t>
      </w:r>
      <w:r w:rsidR="0026235A">
        <w:rPr>
          <w:rFonts w:ascii="HG丸ｺﾞｼｯｸM-PRO" w:eastAsia="HG丸ｺﾞｼｯｸM-PRO" w:hAnsi="HG丸ｺﾞｼｯｸM-PRO" w:cs="メイリオ"/>
          <w:szCs w:val="24"/>
        </w:rPr>
        <w:t>工業高等専門学校</w:t>
      </w:r>
      <w:r w:rsidR="0077675A" w:rsidRPr="00C01392">
        <w:rPr>
          <w:rFonts w:ascii="HG丸ｺﾞｼｯｸM-PRO" w:eastAsia="HG丸ｺﾞｼｯｸM-PRO" w:hAnsi="HG丸ｺﾞｼｯｸM-PRO" w:cs="メイリオ"/>
          <w:szCs w:val="24"/>
        </w:rPr>
        <w:t xml:space="preserve">　</w:t>
      </w:r>
      <w:r w:rsidR="0026235A">
        <w:rPr>
          <w:rFonts w:ascii="HG丸ｺﾞｼｯｸM-PRO" w:eastAsia="HG丸ｺﾞｼｯｸM-PRO" w:hAnsi="HG丸ｺﾞｼｯｸM-PRO" w:cs="メイリオ"/>
          <w:szCs w:val="24"/>
        </w:rPr>
        <w:t>４</w:t>
      </w:r>
      <w:r w:rsidR="0077675A" w:rsidRPr="00C01392">
        <w:rPr>
          <w:rFonts w:ascii="HG丸ｺﾞｼｯｸM-PRO" w:eastAsia="HG丸ｺﾞｼｯｸM-PRO" w:hAnsi="HG丸ｺﾞｼｯｸM-PRO" w:cs="メイリオ"/>
          <w:szCs w:val="24"/>
        </w:rPr>
        <w:t xml:space="preserve">年生　</w:t>
      </w:r>
    </w:p>
    <w:p w14:paraId="2EC73166" w14:textId="77777777" w:rsidR="00A122DA" w:rsidRPr="00C01392" w:rsidRDefault="0077675A" w:rsidP="0026235A">
      <w:pPr>
        <w:jc w:val="left"/>
        <w:rPr>
          <w:rFonts w:ascii="HG丸ｺﾞｼｯｸM-PRO" w:eastAsia="HG丸ｺﾞｼｯｸM-PRO" w:hAnsi="HG丸ｺﾞｼｯｸM-PRO" w:cs="メイリオ" w:hint="default"/>
          <w:szCs w:val="24"/>
        </w:rPr>
      </w:pPr>
      <w:r w:rsidRPr="00C01392">
        <w:rPr>
          <w:rFonts w:ascii="HG丸ｺﾞｼｯｸM-PRO" w:eastAsia="HG丸ｺﾞｼｯｸM-PRO" w:hAnsi="HG丸ｺﾞｼｯｸM-PRO" w:cs="メイリオ"/>
          <w:sz w:val="21"/>
          <w:szCs w:val="24"/>
        </w:rPr>
        <w:t xml:space="preserve">　　　　　　</w:t>
      </w:r>
      <w:r w:rsidR="0026235A" w:rsidRPr="0026235A">
        <w:rPr>
          <w:rFonts w:ascii="HG丸ｺﾞｼｯｸM-PRO" w:eastAsia="HG丸ｺﾞｼｯｸM-PRO" w:hAnsi="HG丸ｺﾞｼｯｸM-PRO" w:cs="メイリオ"/>
          <w:sz w:val="21"/>
          <w:szCs w:val="24"/>
        </w:rPr>
        <w:t>機械工学科 45名、電気電子工学科 43名</w:t>
      </w:r>
    </w:p>
    <w:p w14:paraId="2ABEE7BA" w14:textId="77777777" w:rsidR="00A122DA" w:rsidRPr="00C01392" w:rsidRDefault="00A122DA" w:rsidP="008708D4">
      <w:pPr>
        <w:jc w:val="left"/>
        <w:rPr>
          <w:rFonts w:ascii="HG丸ｺﾞｼｯｸM-PRO" w:eastAsia="HG丸ｺﾞｼｯｸM-PRO" w:hAnsi="HG丸ｺﾞｼｯｸM-PRO" w:cs="メイリオ" w:hint="default"/>
          <w:szCs w:val="24"/>
        </w:rPr>
      </w:pPr>
      <w:r w:rsidRPr="00C01392">
        <w:rPr>
          <w:rFonts w:ascii="HG丸ｺﾞｼｯｸM-PRO" w:eastAsia="HG丸ｺﾞｼｯｸM-PRO" w:hAnsi="HG丸ｺﾞｼｯｸM-PRO" w:cs="メイリオ"/>
          <w:szCs w:val="24"/>
        </w:rPr>
        <w:t xml:space="preserve">　募集企業数：</w:t>
      </w:r>
      <w:r w:rsidR="003326F9">
        <w:rPr>
          <w:rFonts w:ascii="HG丸ｺﾞｼｯｸM-PRO" w:eastAsia="HG丸ｺﾞｼｯｸM-PRO" w:hAnsi="HG丸ｺﾞｼｯｸM-PRO" w:cs="メイリオ"/>
          <w:szCs w:val="24"/>
        </w:rPr>
        <w:t>10</w:t>
      </w:r>
      <w:r w:rsidRPr="00C01392">
        <w:rPr>
          <w:rFonts w:ascii="HG丸ｺﾞｼｯｸM-PRO" w:eastAsia="HG丸ｺﾞｼｯｸM-PRO" w:hAnsi="HG丸ｺﾞｼｯｸM-PRO" w:cs="メイリオ"/>
          <w:szCs w:val="24"/>
        </w:rPr>
        <w:t xml:space="preserve">社程度（学生へ、自社の技術や魅力をアピール　</w:t>
      </w:r>
      <w:r w:rsidR="003326F9">
        <w:rPr>
          <w:rFonts w:ascii="HG丸ｺﾞｼｯｸM-PRO" w:eastAsia="HG丸ｺﾞｼｯｸM-PRO" w:hAnsi="HG丸ｺﾞｼｯｸM-PRO" w:cs="メイリオ"/>
          <w:szCs w:val="24"/>
        </w:rPr>
        <w:t>8</w:t>
      </w:r>
      <w:r w:rsidRPr="00C01392">
        <w:rPr>
          <w:rFonts w:ascii="HG丸ｺﾞｼｯｸM-PRO" w:eastAsia="HG丸ｺﾞｼｯｸM-PRO" w:hAnsi="HG丸ｺﾞｼｯｸM-PRO" w:cs="メイリオ"/>
          <w:szCs w:val="24"/>
        </w:rPr>
        <w:t>分／社）</w:t>
      </w:r>
    </w:p>
    <w:p w14:paraId="78CCA3F5" w14:textId="77777777" w:rsidR="0077675A" w:rsidRPr="00C01392" w:rsidRDefault="0077675A" w:rsidP="008708D4">
      <w:pPr>
        <w:jc w:val="left"/>
        <w:rPr>
          <w:rFonts w:ascii="HG丸ｺﾞｼｯｸM-PRO" w:eastAsia="HG丸ｺﾞｼｯｸM-PRO" w:hAnsi="HG丸ｺﾞｼｯｸM-PRO" w:cs="メイリオ" w:hint="default"/>
        </w:rPr>
      </w:pPr>
    </w:p>
    <w:p w14:paraId="5DBAE297" w14:textId="77777777" w:rsidR="0026235A" w:rsidRPr="006B7137" w:rsidRDefault="0026235A" w:rsidP="0026235A">
      <w:pPr>
        <w:jc w:val="left"/>
        <w:rPr>
          <w:rFonts w:ascii="HG丸ｺﾞｼｯｸM-PRO" w:eastAsia="HG丸ｺﾞｼｯｸM-PRO" w:hAnsi="HG丸ｺﾞｼｯｸM-PRO" w:cs="メイリオ" w:hint="default"/>
          <w:color w:val="000000" w:themeColor="text1"/>
          <w:sz w:val="22"/>
        </w:rPr>
      </w:pPr>
      <w:r w:rsidRPr="006B7137">
        <w:rPr>
          <w:rFonts w:ascii="HG丸ｺﾞｼｯｸM-PRO" w:eastAsia="HG丸ｺﾞｼｯｸM-PRO" w:hAnsi="HG丸ｺﾞｼｯｸM-PRO" w:cs="メイリオ"/>
          <w:color w:val="000000" w:themeColor="text1"/>
          <w:sz w:val="22"/>
        </w:rPr>
        <w:t>注意事項：</w:t>
      </w:r>
    </w:p>
    <w:p w14:paraId="6593ACF8" w14:textId="77777777" w:rsidR="0026235A" w:rsidRPr="001339C7" w:rsidRDefault="000B212B" w:rsidP="0026235A">
      <w:pPr>
        <w:ind w:left="260" w:rightChars="-236" w:right="-566" w:hangingChars="118" w:hanging="260"/>
        <w:jc w:val="left"/>
        <w:rPr>
          <w:rFonts w:ascii="HG丸ｺﾞｼｯｸM-PRO" w:eastAsia="HG丸ｺﾞｼｯｸM-PRO" w:hAnsi="HG丸ｺﾞｼｯｸM-PRO" w:cs="メイリオ" w:hint="default"/>
          <w:color w:val="000000" w:themeColor="text1"/>
          <w:sz w:val="22"/>
        </w:rPr>
      </w:pPr>
      <w:r>
        <w:rPr>
          <w:rFonts w:ascii="HG丸ｺﾞｼｯｸM-PRO" w:eastAsia="HG丸ｺﾞｼｯｸM-PRO" w:hAnsi="HG丸ｺﾞｼｯｸM-PRO" w:cs="メイリオ"/>
          <w:color w:val="000000" w:themeColor="text1"/>
          <w:sz w:val="22"/>
        </w:rPr>
        <w:t>・参加にあたりましては、来年度以降に、大分工業高等専門学校</w:t>
      </w:r>
      <w:r w:rsidR="0026235A" w:rsidRPr="001339C7">
        <w:rPr>
          <w:rFonts w:ascii="HG丸ｺﾞｼｯｸM-PRO" w:eastAsia="HG丸ｺﾞｼｯｸM-PRO" w:hAnsi="HG丸ｺﾞｼｯｸM-PRO" w:cs="メイリオ"/>
          <w:color w:val="000000" w:themeColor="text1"/>
          <w:sz w:val="22"/>
        </w:rPr>
        <w:t>の卒業予定者の採用を計画中の企業を優先させていただきます。</w:t>
      </w:r>
    </w:p>
    <w:p w14:paraId="6D5F986F" w14:textId="77777777" w:rsidR="0026235A" w:rsidRPr="001339C7" w:rsidRDefault="0026235A" w:rsidP="0026235A">
      <w:pPr>
        <w:ind w:left="260" w:rightChars="-236" w:right="-566" w:hangingChars="118" w:hanging="260"/>
        <w:jc w:val="left"/>
        <w:rPr>
          <w:rFonts w:ascii="HG丸ｺﾞｼｯｸM-PRO" w:eastAsia="HG丸ｺﾞｼｯｸM-PRO" w:hAnsi="HG丸ｺﾞｼｯｸM-PRO" w:cs="メイリオ" w:hint="default"/>
          <w:color w:val="000000" w:themeColor="text1"/>
          <w:sz w:val="22"/>
        </w:rPr>
      </w:pPr>
      <w:r w:rsidRPr="001339C7">
        <w:rPr>
          <w:rFonts w:ascii="HG丸ｺﾞｼｯｸM-PRO" w:eastAsia="HG丸ｺﾞｼｯｸM-PRO" w:hAnsi="HG丸ｺﾞｼｯｸM-PRO" w:cs="メイリオ"/>
          <w:color w:val="000000" w:themeColor="text1"/>
          <w:sz w:val="22"/>
        </w:rPr>
        <w:t>・新型コロナウイルス感染症の拡大状況によっては、Zoom等オンラインでの開催となる可能性がありますのでご了承ください。</w:t>
      </w:r>
    </w:p>
    <w:p w14:paraId="0767BB36" w14:textId="674E7A4C" w:rsidR="0026235A" w:rsidRPr="00A31E07" w:rsidRDefault="0026235A" w:rsidP="0026235A">
      <w:pPr>
        <w:ind w:left="260" w:rightChars="-236" w:right="-566" w:hangingChars="118" w:hanging="260"/>
        <w:jc w:val="left"/>
        <w:rPr>
          <w:rFonts w:ascii="HG丸ｺﾞｼｯｸM-PRO" w:eastAsia="HG丸ｺﾞｼｯｸM-PRO" w:hAnsi="HG丸ｺﾞｼｯｸM-PRO" w:cs="メイリオ" w:hint="default"/>
          <w:strike/>
          <w:color w:val="000000" w:themeColor="text1"/>
          <w:sz w:val="22"/>
        </w:rPr>
      </w:pPr>
      <w:r w:rsidRPr="001339C7">
        <w:rPr>
          <w:rFonts w:ascii="HG丸ｺﾞｼｯｸM-PRO" w:eastAsia="HG丸ｺﾞｼｯｸM-PRO" w:hAnsi="HG丸ｺﾞｼｯｸM-PRO" w:cs="メイリオ"/>
          <w:color w:val="000000" w:themeColor="text1"/>
          <w:sz w:val="22"/>
        </w:rPr>
        <w:t>・オンライン開催となった場合、Zoom等の操作については、各社で行います</w:t>
      </w:r>
      <w:r>
        <w:rPr>
          <w:rFonts w:ascii="HG丸ｺﾞｼｯｸM-PRO" w:eastAsia="HG丸ｺﾞｼｯｸM-PRO" w:hAnsi="HG丸ｺﾞｼｯｸM-PRO" w:cs="メイリオ"/>
          <w:color w:val="000000" w:themeColor="text1"/>
          <w:sz w:val="22"/>
        </w:rPr>
        <w:t>。</w:t>
      </w:r>
    </w:p>
    <w:p w14:paraId="3185B4D9" w14:textId="77777777" w:rsidR="0026235A" w:rsidRPr="001339C7" w:rsidRDefault="0026235A" w:rsidP="0026235A">
      <w:pPr>
        <w:ind w:left="260" w:rightChars="-236" w:right="-566" w:hangingChars="118" w:hanging="260"/>
        <w:jc w:val="left"/>
        <w:rPr>
          <w:rFonts w:ascii="HG丸ｺﾞｼｯｸM-PRO" w:eastAsia="HG丸ｺﾞｼｯｸM-PRO" w:hAnsi="HG丸ｺﾞｼｯｸM-PRO" w:cs="メイリオ" w:hint="default"/>
          <w:color w:val="000000" w:themeColor="text1"/>
          <w:sz w:val="22"/>
        </w:rPr>
      </w:pPr>
      <w:r w:rsidRPr="001339C7">
        <w:rPr>
          <w:rFonts w:ascii="HG丸ｺﾞｼｯｸM-PRO" w:eastAsia="HG丸ｺﾞｼｯｸM-PRO" w:hAnsi="HG丸ｺﾞｼｯｸM-PRO" w:cs="メイリオ"/>
          <w:color w:val="000000" w:themeColor="text1"/>
          <w:sz w:val="22"/>
        </w:rPr>
        <w:t>・応募企業の数が多い場合など、締切の前に募集を締め切らせていただく可能性もあります。</w:t>
      </w:r>
    </w:p>
    <w:p w14:paraId="7177C571" w14:textId="77777777" w:rsidR="00B01C48" w:rsidRPr="0026235A" w:rsidRDefault="00B01C48" w:rsidP="005A782F">
      <w:pPr>
        <w:spacing w:line="300" w:lineRule="exact"/>
        <w:ind w:leftChars="150" w:left="360"/>
        <w:jc w:val="left"/>
        <w:rPr>
          <w:rFonts w:ascii="游ゴシック" w:eastAsia="PMingLiU" w:hAnsi="游ゴシック" w:cs="メイリオ" w:hint="default"/>
          <w:sz w:val="21"/>
          <w:lang w:eastAsia="zh-TW"/>
        </w:rPr>
      </w:pPr>
    </w:p>
    <w:p w14:paraId="1ADE6D60" w14:textId="4B23A881" w:rsidR="001E53C6" w:rsidRDefault="006246F1" w:rsidP="00BE0FA9">
      <w:pPr>
        <w:pStyle w:val="a7"/>
        <w:spacing w:beforeLines="50" w:before="120" w:line="400" w:lineRule="exact"/>
        <w:jc w:val="center"/>
        <w:rPr>
          <w:rFonts w:ascii="HG丸ｺﾞｼｯｸM-PRO" w:eastAsia="HG丸ｺﾞｼｯｸM-PRO" w:hAnsi="HG丸ｺﾞｼｯｸM-PRO" w:cs="メイリオ"/>
          <w:color w:val="auto"/>
          <w:spacing w:val="12"/>
          <w:shd w:val="clear" w:color="auto" w:fill="FFFFFF"/>
        </w:rPr>
      </w:pPr>
      <w:r w:rsidRPr="00BE0FA9">
        <w:rPr>
          <w:rFonts w:ascii="HG丸ｺﾞｼｯｸM-PRO" w:eastAsia="HG丸ｺﾞｼｯｸM-PRO" w:hAnsi="HG丸ｺﾞｼｯｸM-PRO" w:cs="メイリオ" w:hint="eastAsia"/>
          <w:color w:val="auto"/>
          <w:spacing w:val="12"/>
          <w:shd w:val="clear" w:color="auto" w:fill="FFFFFF"/>
        </w:rPr>
        <w:t>－－－－－</w:t>
      </w:r>
      <w:r w:rsidR="00AE547B" w:rsidRPr="00BE0FA9">
        <w:rPr>
          <w:rFonts w:ascii="HG丸ｺﾞｼｯｸM-PRO" w:eastAsia="HG丸ｺﾞｼｯｸM-PRO" w:hAnsi="HG丸ｺﾞｼｯｸM-PRO" w:cs="メイリオ" w:hint="eastAsia"/>
          <w:color w:val="auto"/>
          <w:spacing w:val="12"/>
          <w:shd w:val="clear" w:color="auto" w:fill="FFFFFF"/>
        </w:rPr>
        <w:t>申込書</w:t>
      </w:r>
      <w:r w:rsidRPr="00BE0FA9">
        <w:rPr>
          <w:rFonts w:ascii="HG丸ｺﾞｼｯｸM-PRO" w:eastAsia="HG丸ｺﾞｼｯｸM-PRO" w:hAnsi="HG丸ｺﾞｼｯｸM-PRO" w:cs="メイリオ" w:hint="eastAsia"/>
          <w:color w:val="auto"/>
          <w:spacing w:val="12"/>
          <w:shd w:val="clear" w:color="auto" w:fill="FFFFFF"/>
        </w:rPr>
        <w:t xml:space="preserve">　　</w:t>
      </w:r>
      <w:r w:rsidRPr="00BE0FA9">
        <w:rPr>
          <w:rFonts w:ascii="メイリオ" w:eastAsia="メイリオ" w:hAnsi="メイリオ" w:cs="メイリオ" w:hint="eastAsia"/>
          <w:b/>
          <w:color w:val="auto"/>
          <w:spacing w:val="12"/>
          <w:shd w:val="clear" w:color="auto" w:fill="FFFFFF"/>
        </w:rPr>
        <w:t>締切：</w:t>
      </w:r>
      <w:r w:rsidR="0026235A">
        <w:rPr>
          <w:rFonts w:ascii="メイリオ" w:eastAsia="メイリオ" w:hAnsi="メイリオ" w:cs="メイリオ" w:hint="eastAsia"/>
          <w:b/>
          <w:color w:val="auto"/>
          <w:spacing w:val="12"/>
          <w:shd w:val="clear" w:color="auto" w:fill="FFFFFF"/>
        </w:rPr>
        <w:t>９</w:t>
      </w:r>
      <w:r w:rsidRPr="00BE0FA9">
        <w:rPr>
          <w:rFonts w:ascii="メイリオ" w:eastAsia="メイリオ" w:hAnsi="メイリオ" w:cs="メイリオ" w:hint="eastAsia"/>
          <w:b/>
          <w:color w:val="auto"/>
          <w:spacing w:val="12"/>
          <w:shd w:val="clear" w:color="auto" w:fill="FFFFFF"/>
        </w:rPr>
        <w:t>月</w:t>
      </w:r>
      <w:r w:rsidR="00DE3BF5">
        <w:rPr>
          <w:rFonts w:ascii="メイリオ" w:eastAsia="メイリオ" w:hAnsi="メイリオ" w:cs="メイリオ" w:hint="eastAsia"/>
          <w:b/>
          <w:color w:val="auto"/>
          <w:spacing w:val="12"/>
          <w:shd w:val="clear" w:color="auto" w:fill="FFFFFF"/>
        </w:rPr>
        <w:t>22</w:t>
      </w:r>
      <w:r w:rsidRPr="00BE0FA9">
        <w:rPr>
          <w:rFonts w:ascii="メイリオ" w:eastAsia="メイリオ" w:hAnsi="メイリオ" w:cs="メイリオ" w:hint="eastAsia"/>
          <w:b/>
          <w:color w:val="auto"/>
          <w:spacing w:val="12"/>
          <w:shd w:val="clear" w:color="auto" w:fill="FFFFFF"/>
        </w:rPr>
        <w:t>日（</w:t>
      </w:r>
      <w:r w:rsidR="00DE3BF5">
        <w:rPr>
          <w:rFonts w:ascii="メイリオ" w:eastAsia="メイリオ" w:hAnsi="メイリオ" w:cs="メイリオ" w:hint="eastAsia"/>
          <w:b/>
          <w:color w:val="auto"/>
          <w:spacing w:val="12"/>
          <w:shd w:val="clear" w:color="auto" w:fill="FFFFFF"/>
        </w:rPr>
        <w:t>木</w:t>
      </w:r>
      <w:r w:rsidRPr="00BE0FA9">
        <w:rPr>
          <w:rFonts w:ascii="メイリオ" w:eastAsia="メイリオ" w:hAnsi="メイリオ" w:cs="メイリオ" w:hint="eastAsia"/>
          <w:b/>
          <w:color w:val="auto"/>
          <w:spacing w:val="12"/>
          <w:shd w:val="clear" w:color="auto" w:fill="FFFFFF"/>
        </w:rPr>
        <w:t>）</w:t>
      </w:r>
      <w:r w:rsidRPr="00BE0FA9">
        <w:rPr>
          <w:rFonts w:ascii="HG丸ｺﾞｼｯｸM-PRO" w:eastAsia="HG丸ｺﾞｼｯｸM-PRO" w:hAnsi="HG丸ｺﾞｼｯｸM-PRO" w:cs="メイリオ" w:hint="eastAsia"/>
          <w:color w:val="auto"/>
          <w:spacing w:val="12"/>
          <w:shd w:val="clear" w:color="auto" w:fill="FFFFFF"/>
        </w:rPr>
        <w:t>－－－－－</w:t>
      </w:r>
    </w:p>
    <w:tbl>
      <w:tblPr>
        <w:tblpPr w:leftFromText="142" w:rightFromText="142" w:vertAnchor="text" w:horzAnchor="margin" w:tblpXSpec="center" w:tblpY="22"/>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709"/>
        <w:gridCol w:w="2426"/>
        <w:gridCol w:w="834"/>
        <w:gridCol w:w="426"/>
        <w:gridCol w:w="2102"/>
        <w:gridCol w:w="2126"/>
      </w:tblGrid>
      <w:tr w:rsidR="0026235A" w:rsidRPr="00173B8D" w14:paraId="21807A94" w14:textId="77777777" w:rsidTr="00C87B01">
        <w:trPr>
          <w:trHeight w:val="416"/>
        </w:trPr>
        <w:tc>
          <w:tcPr>
            <w:tcW w:w="1129" w:type="dxa"/>
            <w:tcBorders>
              <w:bottom w:val="single" w:sz="4" w:space="0" w:color="auto"/>
            </w:tcBorders>
            <w:shd w:val="clear" w:color="auto" w:fill="F2F2F2" w:themeFill="background1" w:themeFillShade="F2"/>
            <w:vAlign w:val="center"/>
          </w:tcPr>
          <w:p w14:paraId="6216AFF3" w14:textId="77777777" w:rsidR="0026235A" w:rsidRPr="00F122E7" w:rsidRDefault="0026235A" w:rsidP="0026235A">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企業名・</w:t>
            </w:r>
          </w:p>
          <w:p w14:paraId="1B68E056" w14:textId="77777777" w:rsidR="0026235A" w:rsidRPr="00F122E7" w:rsidRDefault="0026235A" w:rsidP="0026235A">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団体名</w:t>
            </w:r>
          </w:p>
        </w:tc>
        <w:tc>
          <w:tcPr>
            <w:tcW w:w="3135" w:type="dxa"/>
            <w:gridSpan w:val="2"/>
            <w:tcBorders>
              <w:bottom w:val="single" w:sz="4" w:space="0" w:color="auto"/>
            </w:tcBorders>
            <w:vAlign w:val="center"/>
          </w:tcPr>
          <w:p w14:paraId="2172FBAA" w14:textId="77777777" w:rsidR="0026235A" w:rsidRPr="00F122E7" w:rsidRDefault="0026235A" w:rsidP="0026235A">
            <w:pPr>
              <w:spacing w:line="260" w:lineRule="exact"/>
              <w:rPr>
                <w:rFonts w:ascii="游ゴシック Medium" w:eastAsia="游ゴシック Medium" w:hAnsi="游ゴシック Medium" w:hint="default"/>
                <w:sz w:val="21"/>
              </w:rPr>
            </w:pPr>
          </w:p>
        </w:tc>
        <w:tc>
          <w:tcPr>
            <w:tcW w:w="834" w:type="dxa"/>
            <w:tcBorders>
              <w:bottom w:val="single" w:sz="4" w:space="0" w:color="auto"/>
            </w:tcBorders>
            <w:shd w:val="clear" w:color="auto" w:fill="F2F2F2" w:themeFill="background1" w:themeFillShade="F2"/>
            <w:vAlign w:val="center"/>
          </w:tcPr>
          <w:p w14:paraId="532D79FB" w14:textId="77777777" w:rsidR="0026235A" w:rsidRPr="00F122E7" w:rsidRDefault="0026235A" w:rsidP="0026235A">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住所</w:t>
            </w:r>
          </w:p>
        </w:tc>
        <w:tc>
          <w:tcPr>
            <w:tcW w:w="4654" w:type="dxa"/>
            <w:gridSpan w:val="3"/>
            <w:tcBorders>
              <w:bottom w:val="single" w:sz="4" w:space="0" w:color="auto"/>
            </w:tcBorders>
            <w:shd w:val="clear" w:color="auto" w:fill="auto"/>
            <w:vAlign w:val="center"/>
          </w:tcPr>
          <w:p w14:paraId="12AD6821" w14:textId="77777777" w:rsidR="0026235A" w:rsidRPr="00F122E7" w:rsidRDefault="0026235A" w:rsidP="0026235A">
            <w:pPr>
              <w:spacing w:line="260" w:lineRule="exact"/>
              <w:rPr>
                <w:rFonts w:ascii="游ゴシック Medium" w:eastAsia="游ゴシック Medium" w:hAnsi="游ゴシック Medium" w:hint="default"/>
                <w:sz w:val="21"/>
              </w:rPr>
            </w:pPr>
          </w:p>
        </w:tc>
      </w:tr>
      <w:tr w:rsidR="0026235A" w:rsidRPr="00173B8D" w14:paraId="4D6E6CCD" w14:textId="77777777" w:rsidTr="00C87B01">
        <w:trPr>
          <w:trHeight w:val="465"/>
        </w:trPr>
        <w:tc>
          <w:tcPr>
            <w:tcW w:w="1129" w:type="dxa"/>
            <w:tcBorders>
              <w:bottom w:val="single" w:sz="4" w:space="0" w:color="auto"/>
            </w:tcBorders>
            <w:shd w:val="clear" w:color="auto" w:fill="F2F2F2" w:themeFill="background1" w:themeFillShade="F2"/>
            <w:vAlign w:val="center"/>
          </w:tcPr>
          <w:p w14:paraId="58EB4945" w14:textId="77777777" w:rsidR="0026235A" w:rsidRPr="00F122E7" w:rsidRDefault="0026235A" w:rsidP="0026235A">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TEL</w:t>
            </w:r>
          </w:p>
        </w:tc>
        <w:tc>
          <w:tcPr>
            <w:tcW w:w="3135" w:type="dxa"/>
            <w:gridSpan w:val="2"/>
            <w:tcBorders>
              <w:bottom w:val="single" w:sz="4" w:space="0" w:color="auto"/>
            </w:tcBorders>
            <w:vAlign w:val="center"/>
          </w:tcPr>
          <w:p w14:paraId="5566BD2C" w14:textId="77777777" w:rsidR="0026235A" w:rsidRPr="00F122E7" w:rsidRDefault="0026235A" w:rsidP="0026235A">
            <w:pPr>
              <w:spacing w:line="260" w:lineRule="exact"/>
              <w:rPr>
                <w:rFonts w:ascii="游ゴシック Medium" w:eastAsia="游ゴシック Medium" w:hAnsi="游ゴシック Medium" w:hint="default"/>
                <w:sz w:val="21"/>
              </w:rPr>
            </w:pPr>
          </w:p>
        </w:tc>
        <w:tc>
          <w:tcPr>
            <w:tcW w:w="834" w:type="dxa"/>
            <w:tcBorders>
              <w:bottom w:val="single" w:sz="4" w:space="0" w:color="auto"/>
            </w:tcBorders>
            <w:shd w:val="clear" w:color="auto" w:fill="F2F2F2" w:themeFill="background1" w:themeFillShade="F2"/>
            <w:vAlign w:val="center"/>
          </w:tcPr>
          <w:p w14:paraId="61742A68" w14:textId="77777777" w:rsidR="0026235A" w:rsidRPr="00F122E7" w:rsidRDefault="0026235A" w:rsidP="0026235A">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FAX</w:t>
            </w:r>
          </w:p>
        </w:tc>
        <w:tc>
          <w:tcPr>
            <w:tcW w:w="4654" w:type="dxa"/>
            <w:gridSpan w:val="3"/>
            <w:tcBorders>
              <w:bottom w:val="single" w:sz="4" w:space="0" w:color="auto"/>
            </w:tcBorders>
            <w:shd w:val="clear" w:color="auto" w:fill="auto"/>
            <w:vAlign w:val="center"/>
          </w:tcPr>
          <w:p w14:paraId="408BC76D" w14:textId="77777777" w:rsidR="0026235A" w:rsidRPr="00F122E7" w:rsidRDefault="0026235A" w:rsidP="0026235A">
            <w:pPr>
              <w:widowControl/>
              <w:spacing w:line="260" w:lineRule="exact"/>
              <w:rPr>
                <w:rFonts w:ascii="游ゴシック Medium" w:eastAsia="游ゴシック Medium" w:hAnsi="游ゴシック Medium" w:hint="default"/>
                <w:sz w:val="21"/>
              </w:rPr>
            </w:pPr>
          </w:p>
        </w:tc>
      </w:tr>
      <w:tr w:rsidR="0026235A" w:rsidRPr="00173B8D" w14:paraId="5DF9FDCB" w14:textId="77777777" w:rsidTr="00C87B01">
        <w:trPr>
          <w:trHeight w:val="558"/>
        </w:trPr>
        <w:tc>
          <w:tcPr>
            <w:tcW w:w="1838" w:type="dxa"/>
            <w:gridSpan w:val="2"/>
            <w:shd w:val="clear" w:color="auto" w:fill="F2F2F2" w:themeFill="background1" w:themeFillShade="F2"/>
            <w:vAlign w:val="center"/>
          </w:tcPr>
          <w:p w14:paraId="2050C3E6" w14:textId="77777777" w:rsidR="0026235A" w:rsidRPr="00173B8D" w:rsidRDefault="0026235A" w:rsidP="0026235A">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所属・役職</w:t>
            </w:r>
          </w:p>
        </w:tc>
        <w:tc>
          <w:tcPr>
            <w:tcW w:w="3686" w:type="dxa"/>
            <w:gridSpan w:val="3"/>
            <w:shd w:val="clear" w:color="auto" w:fill="F2F2F2" w:themeFill="background1" w:themeFillShade="F2"/>
            <w:vAlign w:val="center"/>
          </w:tcPr>
          <w:p w14:paraId="557816B6" w14:textId="77777777" w:rsidR="0026235A" w:rsidRPr="00173B8D" w:rsidRDefault="0026235A" w:rsidP="0026235A">
            <w:pPr>
              <w:spacing w:line="260" w:lineRule="exact"/>
              <w:rPr>
                <w:rFonts w:ascii="游ゴシック Medium" w:eastAsia="游ゴシック Medium" w:hAnsi="游ゴシック Medium" w:hint="default"/>
                <w:sz w:val="21"/>
              </w:rPr>
            </w:pPr>
            <w:r>
              <w:rPr>
                <w:rFonts w:ascii="游ゴシック Medium" w:eastAsia="游ゴシック Medium" w:hAnsi="游ゴシック Medium"/>
                <w:sz w:val="21"/>
              </w:rPr>
              <w:t>参加者または受入担当者</w:t>
            </w:r>
            <w:r w:rsidRPr="00173B8D">
              <w:rPr>
                <w:rFonts w:ascii="游ゴシック Medium" w:eastAsia="游ゴシック Medium" w:hAnsi="游ゴシック Medium"/>
                <w:sz w:val="21"/>
              </w:rPr>
              <w:t>氏名</w:t>
            </w:r>
          </w:p>
          <w:p w14:paraId="7B0C1AE2" w14:textId="77777777" w:rsidR="0026235A" w:rsidRPr="00173B8D" w:rsidRDefault="0026235A" w:rsidP="0026235A">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（メールアドレス）</w:t>
            </w:r>
          </w:p>
        </w:tc>
        <w:tc>
          <w:tcPr>
            <w:tcW w:w="4228" w:type="dxa"/>
            <w:gridSpan w:val="2"/>
            <w:shd w:val="clear" w:color="auto" w:fill="F2F2F2" w:themeFill="background1" w:themeFillShade="F2"/>
            <w:vAlign w:val="center"/>
          </w:tcPr>
          <w:p w14:paraId="1A7036FB" w14:textId="77777777" w:rsidR="0026235A" w:rsidRPr="00173B8D" w:rsidRDefault="0026235A" w:rsidP="0026235A">
            <w:pPr>
              <w:spacing w:line="260" w:lineRule="exact"/>
              <w:jc w:val="center"/>
              <w:rPr>
                <w:rFonts w:ascii="游ゴシック Medium" w:eastAsia="游ゴシック Medium" w:hAnsi="游ゴシック Medium" w:hint="default"/>
                <w:sz w:val="21"/>
              </w:rPr>
            </w:pPr>
            <w:r w:rsidRPr="00173B8D">
              <w:rPr>
                <w:rFonts w:ascii="游ゴシック Medium" w:eastAsia="游ゴシック Medium" w:hAnsi="游ゴシック Medium"/>
                <w:sz w:val="21"/>
              </w:rPr>
              <w:t>いずれか</w:t>
            </w:r>
            <w:r>
              <w:rPr>
                <w:rFonts w:ascii="游ゴシック Medium" w:eastAsia="游ゴシック Medium" w:hAnsi="游ゴシック Medium"/>
                <w:sz w:val="21"/>
              </w:rPr>
              <w:t>に○をつけ</w:t>
            </w:r>
            <w:r w:rsidRPr="00173B8D">
              <w:rPr>
                <w:rFonts w:ascii="游ゴシック Medium" w:eastAsia="游ゴシック Medium" w:hAnsi="游ゴシック Medium"/>
                <w:sz w:val="21"/>
              </w:rPr>
              <w:t>てください。</w:t>
            </w:r>
          </w:p>
        </w:tc>
      </w:tr>
      <w:tr w:rsidR="0026235A" w:rsidRPr="00173B8D" w14:paraId="335145F3" w14:textId="77777777" w:rsidTr="0026235A">
        <w:trPr>
          <w:cantSplit/>
          <w:trHeight w:val="685"/>
        </w:trPr>
        <w:tc>
          <w:tcPr>
            <w:tcW w:w="1838" w:type="dxa"/>
            <w:gridSpan w:val="2"/>
            <w:vAlign w:val="center"/>
          </w:tcPr>
          <w:p w14:paraId="5A8A40F1" w14:textId="77777777" w:rsidR="0026235A" w:rsidRPr="00173B8D" w:rsidRDefault="0026235A" w:rsidP="0026235A">
            <w:pPr>
              <w:spacing w:line="260" w:lineRule="exact"/>
              <w:rPr>
                <w:rFonts w:ascii="游ゴシック Medium" w:eastAsia="游ゴシック Medium" w:hAnsi="游ゴシック Medium" w:hint="default"/>
                <w:sz w:val="21"/>
              </w:rPr>
            </w:pPr>
          </w:p>
        </w:tc>
        <w:tc>
          <w:tcPr>
            <w:tcW w:w="3686" w:type="dxa"/>
            <w:gridSpan w:val="3"/>
            <w:vAlign w:val="center"/>
          </w:tcPr>
          <w:p w14:paraId="04EA427C" w14:textId="77777777" w:rsidR="0026235A" w:rsidRPr="00173B8D" w:rsidRDefault="0026235A" w:rsidP="0026235A">
            <w:pPr>
              <w:spacing w:line="260" w:lineRule="exact"/>
              <w:rPr>
                <w:rFonts w:ascii="游ゴシック Medium" w:eastAsia="游ゴシック Medium" w:hAnsi="游ゴシック Medium" w:hint="default"/>
                <w:sz w:val="21"/>
              </w:rPr>
            </w:pPr>
          </w:p>
          <w:p w14:paraId="2A0535DD" w14:textId="77777777" w:rsidR="0026235A" w:rsidRPr="00173B8D" w:rsidRDefault="0026235A" w:rsidP="0026235A">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　　　　＠　　　　　　）</w:t>
            </w:r>
          </w:p>
        </w:tc>
        <w:tc>
          <w:tcPr>
            <w:tcW w:w="2102" w:type="dxa"/>
            <w:shd w:val="clear" w:color="auto" w:fill="F2F2F2" w:themeFill="background1" w:themeFillShade="F2"/>
            <w:vAlign w:val="center"/>
          </w:tcPr>
          <w:p w14:paraId="24F01636" w14:textId="77777777" w:rsidR="0026235A" w:rsidRPr="00173B8D" w:rsidRDefault="0026235A" w:rsidP="0026235A">
            <w:pPr>
              <w:spacing w:line="340" w:lineRule="exact"/>
              <w:jc w:val="center"/>
              <w:rPr>
                <w:rFonts w:ascii="游ゴシック Medium" w:eastAsia="游ゴシック Medium" w:hAnsi="游ゴシック Medium" w:hint="default"/>
                <w:sz w:val="21"/>
                <w:szCs w:val="28"/>
              </w:rPr>
            </w:pPr>
            <w:r w:rsidRPr="0026235A">
              <w:rPr>
                <w:rFonts w:ascii="游ゴシック Medium" w:eastAsia="游ゴシック Medium" w:hAnsi="游ゴシック Medium"/>
                <w:spacing w:val="30"/>
                <w:sz w:val="21"/>
                <w:szCs w:val="28"/>
                <w:fitText w:val="1680" w:id="-1461953786"/>
              </w:rPr>
              <w:t>テクノピッ</w:t>
            </w:r>
            <w:r w:rsidRPr="0026235A">
              <w:rPr>
                <w:rFonts w:ascii="游ゴシック Medium" w:eastAsia="游ゴシック Medium" w:hAnsi="游ゴシック Medium"/>
                <w:spacing w:val="60"/>
                <w:sz w:val="21"/>
                <w:szCs w:val="28"/>
                <w:fitText w:val="1680" w:id="-1461953786"/>
              </w:rPr>
              <w:t>チ</w:t>
            </w:r>
          </w:p>
        </w:tc>
        <w:tc>
          <w:tcPr>
            <w:tcW w:w="2126" w:type="dxa"/>
            <w:shd w:val="clear" w:color="auto" w:fill="auto"/>
            <w:vAlign w:val="center"/>
          </w:tcPr>
          <w:p w14:paraId="2990CE90" w14:textId="77777777" w:rsidR="0026235A" w:rsidRPr="00173B8D" w:rsidRDefault="0026235A" w:rsidP="0026235A">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tc>
      </w:tr>
      <w:tr w:rsidR="0026235A" w:rsidRPr="00173B8D" w14:paraId="3C5763C3" w14:textId="77777777" w:rsidTr="00C87B01">
        <w:trPr>
          <w:cantSplit/>
          <w:trHeight w:val="722"/>
        </w:trPr>
        <w:tc>
          <w:tcPr>
            <w:tcW w:w="1838" w:type="dxa"/>
            <w:gridSpan w:val="2"/>
            <w:vAlign w:val="center"/>
          </w:tcPr>
          <w:p w14:paraId="4FF55ABC" w14:textId="77777777" w:rsidR="0026235A" w:rsidRPr="00173B8D" w:rsidRDefault="0026235A" w:rsidP="0026235A">
            <w:pPr>
              <w:spacing w:line="260" w:lineRule="exact"/>
              <w:rPr>
                <w:rFonts w:ascii="游ゴシック Medium" w:eastAsia="游ゴシック Medium" w:hAnsi="游ゴシック Medium" w:hint="default"/>
                <w:sz w:val="21"/>
              </w:rPr>
            </w:pPr>
          </w:p>
        </w:tc>
        <w:tc>
          <w:tcPr>
            <w:tcW w:w="3686" w:type="dxa"/>
            <w:gridSpan w:val="3"/>
            <w:vAlign w:val="center"/>
          </w:tcPr>
          <w:p w14:paraId="12A6C7E0" w14:textId="77777777" w:rsidR="0026235A" w:rsidRPr="00173B8D" w:rsidRDefault="0026235A" w:rsidP="0026235A">
            <w:pPr>
              <w:spacing w:line="260" w:lineRule="exact"/>
              <w:rPr>
                <w:rFonts w:ascii="游ゴシック Medium" w:eastAsia="游ゴシック Medium" w:hAnsi="游ゴシック Medium" w:hint="default"/>
                <w:sz w:val="21"/>
              </w:rPr>
            </w:pPr>
          </w:p>
          <w:p w14:paraId="234E8D3B" w14:textId="77777777" w:rsidR="0026235A" w:rsidRPr="00173B8D" w:rsidRDefault="0026235A" w:rsidP="0026235A">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　　　　＠　　　　　　）</w:t>
            </w:r>
          </w:p>
        </w:tc>
        <w:tc>
          <w:tcPr>
            <w:tcW w:w="2102" w:type="dxa"/>
            <w:shd w:val="clear" w:color="auto" w:fill="F2F2F2" w:themeFill="background1" w:themeFillShade="F2"/>
            <w:vAlign w:val="center"/>
          </w:tcPr>
          <w:p w14:paraId="178CD465" w14:textId="77777777" w:rsidR="0026235A" w:rsidRPr="00173B8D" w:rsidRDefault="0026235A" w:rsidP="0026235A">
            <w:pPr>
              <w:spacing w:line="340" w:lineRule="exact"/>
              <w:jc w:val="center"/>
              <w:rPr>
                <w:rFonts w:ascii="游ゴシック Medium" w:eastAsia="游ゴシック Medium" w:hAnsi="游ゴシック Medium" w:hint="default"/>
                <w:sz w:val="21"/>
                <w:szCs w:val="28"/>
              </w:rPr>
            </w:pPr>
            <w:r w:rsidRPr="0026235A">
              <w:rPr>
                <w:rFonts w:ascii="游ゴシック Medium" w:eastAsia="游ゴシック Medium" w:hAnsi="游ゴシック Medium"/>
                <w:spacing w:val="30"/>
                <w:sz w:val="21"/>
                <w:szCs w:val="28"/>
                <w:fitText w:val="1680" w:id="-1461953784"/>
              </w:rPr>
              <w:t>テクノピッ</w:t>
            </w:r>
            <w:r w:rsidRPr="0026235A">
              <w:rPr>
                <w:rFonts w:ascii="游ゴシック Medium" w:eastAsia="游ゴシック Medium" w:hAnsi="游ゴシック Medium"/>
                <w:spacing w:val="60"/>
                <w:sz w:val="21"/>
                <w:szCs w:val="28"/>
                <w:fitText w:val="1680" w:id="-1461953784"/>
              </w:rPr>
              <w:t>チ</w:t>
            </w:r>
          </w:p>
        </w:tc>
        <w:tc>
          <w:tcPr>
            <w:tcW w:w="2126" w:type="dxa"/>
            <w:shd w:val="clear" w:color="auto" w:fill="auto"/>
            <w:vAlign w:val="center"/>
          </w:tcPr>
          <w:p w14:paraId="10BCF6DE" w14:textId="77777777" w:rsidR="0026235A" w:rsidRPr="00173B8D" w:rsidRDefault="0026235A" w:rsidP="0026235A">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tc>
      </w:tr>
      <w:tr w:rsidR="0026235A" w:rsidRPr="00173B8D" w14:paraId="3747C793" w14:textId="77777777" w:rsidTr="0026235A">
        <w:trPr>
          <w:cantSplit/>
          <w:trHeight w:val="688"/>
        </w:trPr>
        <w:tc>
          <w:tcPr>
            <w:tcW w:w="1838" w:type="dxa"/>
            <w:gridSpan w:val="2"/>
            <w:vAlign w:val="center"/>
          </w:tcPr>
          <w:p w14:paraId="7F9B03C2" w14:textId="77777777" w:rsidR="0026235A" w:rsidRPr="00173B8D" w:rsidRDefault="0026235A" w:rsidP="0026235A">
            <w:pPr>
              <w:spacing w:line="260" w:lineRule="exact"/>
              <w:rPr>
                <w:rFonts w:ascii="游ゴシック Medium" w:eastAsia="游ゴシック Medium" w:hAnsi="游ゴシック Medium" w:hint="default"/>
                <w:sz w:val="21"/>
              </w:rPr>
            </w:pPr>
          </w:p>
        </w:tc>
        <w:tc>
          <w:tcPr>
            <w:tcW w:w="3686" w:type="dxa"/>
            <w:gridSpan w:val="3"/>
            <w:vAlign w:val="center"/>
          </w:tcPr>
          <w:p w14:paraId="78EC1419" w14:textId="77777777" w:rsidR="0026235A" w:rsidRPr="00173B8D" w:rsidRDefault="0026235A" w:rsidP="0026235A">
            <w:pPr>
              <w:spacing w:line="260" w:lineRule="exact"/>
              <w:rPr>
                <w:rFonts w:ascii="游ゴシック Medium" w:eastAsia="游ゴシック Medium" w:hAnsi="游ゴシック Medium" w:hint="default"/>
                <w:sz w:val="21"/>
              </w:rPr>
            </w:pPr>
          </w:p>
          <w:p w14:paraId="13CBEF35" w14:textId="77777777" w:rsidR="0026235A" w:rsidRPr="00173B8D" w:rsidRDefault="0026235A" w:rsidP="0026235A">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　　　　＠　　　　　　）</w:t>
            </w:r>
          </w:p>
        </w:tc>
        <w:tc>
          <w:tcPr>
            <w:tcW w:w="2102" w:type="dxa"/>
            <w:shd w:val="clear" w:color="auto" w:fill="F2F2F2" w:themeFill="background1" w:themeFillShade="F2"/>
            <w:vAlign w:val="center"/>
          </w:tcPr>
          <w:p w14:paraId="11A47BEE" w14:textId="77777777" w:rsidR="0026235A" w:rsidRPr="00173B8D" w:rsidRDefault="0026235A" w:rsidP="0026235A">
            <w:pPr>
              <w:spacing w:line="340" w:lineRule="exact"/>
              <w:jc w:val="center"/>
              <w:rPr>
                <w:rFonts w:ascii="游ゴシック Medium" w:eastAsia="游ゴシック Medium" w:hAnsi="游ゴシック Medium" w:hint="default"/>
                <w:sz w:val="21"/>
                <w:szCs w:val="28"/>
              </w:rPr>
            </w:pPr>
            <w:r w:rsidRPr="0026235A">
              <w:rPr>
                <w:rFonts w:ascii="游ゴシック Medium" w:eastAsia="游ゴシック Medium" w:hAnsi="游ゴシック Medium"/>
                <w:spacing w:val="30"/>
                <w:sz w:val="21"/>
                <w:szCs w:val="28"/>
                <w:fitText w:val="1680" w:id="-1461953782"/>
              </w:rPr>
              <w:t>テクノピッ</w:t>
            </w:r>
            <w:r w:rsidRPr="0026235A">
              <w:rPr>
                <w:rFonts w:ascii="游ゴシック Medium" w:eastAsia="游ゴシック Medium" w:hAnsi="游ゴシック Medium"/>
                <w:spacing w:val="60"/>
                <w:sz w:val="21"/>
                <w:szCs w:val="28"/>
                <w:fitText w:val="1680" w:id="-1461953782"/>
              </w:rPr>
              <w:t>チ</w:t>
            </w:r>
          </w:p>
        </w:tc>
        <w:tc>
          <w:tcPr>
            <w:tcW w:w="2126" w:type="dxa"/>
            <w:shd w:val="clear" w:color="auto" w:fill="auto"/>
            <w:vAlign w:val="center"/>
          </w:tcPr>
          <w:p w14:paraId="6E330B5C" w14:textId="77777777" w:rsidR="0026235A" w:rsidRPr="00173B8D" w:rsidRDefault="0026235A" w:rsidP="0026235A">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tc>
      </w:tr>
    </w:tbl>
    <w:p w14:paraId="57C035AE" w14:textId="77777777" w:rsidR="00BD6EDD" w:rsidRPr="00EC1747" w:rsidRDefault="00BD6EDD" w:rsidP="001E603F">
      <w:pPr>
        <w:widowControl/>
        <w:overflowPunct/>
        <w:jc w:val="left"/>
        <w:textAlignment w:val="auto"/>
        <w:rPr>
          <w:rFonts w:ascii="ＭＳ 明朝" w:hAnsi="ＭＳ 明朝" w:hint="default"/>
          <w:sz w:val="22"/>
          <w:szCs w:val="22"/>
        </w:rPr>
      </w:pPr>
    </w:p>
    <w:sectPr w:rsidR="00BD6EDD" w:rsidRPr="00EC1747" w:rsidSect="00584186">
      <w:footnotePr>
        <w:numRestart w:val="eachPage"/>
      </w:footnotePr>
      <w:endnotePr>
        <w:numFmt w:val="decimal"/>
      </w:endnotePr>
      <w:pgSz w:w="11906" w:h="16838" w:code="9"/>
      <w:pgMar w:top="1134" w:right="1134" w:bottom="1134" w:left="1134" w:header="1134" w:footer="0" w:gutter="0"/>
      <w:cols w:space="720"/>
      <w:docGrid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AAFB" w14:textId="77777777" w:rsidR="00F35A8B" w:rsidRDefault="00F35A8B">
      <w:pPr>
        <w:spacing w:before="327"/>
        <w:rPr>
          <w:rFonts w:hint="default"/>
        </w:rPr>
      </w:pPr>
      <w:r>
        <w:continuationSeparator/>
      </w:r>
    </w:p>
  </w:endnote>
  <w:endnote w:type="continuationSeparator" w:id="0">
    <w:p w14:paraId="27A510B8" w14:textId="77777777" w:rsidR="00F35A8B" w:rsidRDefault="00F35A8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A7DB" w14:textId="77777777" w:rsidR="00F35A8B" w:rsidRDefault="00F35A8B">
      <w:pPr>
        <w:spacing w:before="327"/>
        <w:rPr>
          <w:rFonts w:hint="default"/>
        </w:rPr>
      </w:pPr>
      <w:r>
        <w:continuationSeparator/>
      </w:r>
    </w:p>
  </w:footnote>
  <w:footnote w:type="continuationSeparator" w:id="0">
    <w:p w14:paraId="344BB91E" w14:textId="77777777" w:rsidR="00F35A8B" w:rsidRDefault="00F35A8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963"/>
  <w:hyphenationZone w:val="0"/>
  <w:drawingGridHorizontalSpacing w:val="227"/>
  <w:drawingGridVerticalSpacing w:val="33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78"/>
    <w:rsid w:val="00007A5D"/>
    <w:rsid w:val="000210EE"/>
    <w:rsid w:val="000326B4"/>
    <w:rsid w:val="00042E2A"/>
    <w:rsid w:val="0006566D"/>
    <w:rsid w:val="00082386"/>
    <w:rsid w:val="00082CB4"/>
    <w:rsid w:val="000A587C"/>
    <w:rsid w:val="000A6503"/>
    <w:rsid w:val="000B212B"/>
    <w:rsid w:val="000B2A0D"/>
    <w:rsid w:val="000B2F9D"/>
    <w:rsid w:val="000B460A"/>
    <w:rsid w:val="000C5DCB"/>
    <w:rsid w:val="000E2871"/>
    <w:rsid w:val="000F2ADC"/>
    <w:rsid w:val="00103E5F"/>
    <w:rsid w:val="00120DC2"/>
    <w:rsid w:val="001304D0"/>
    <w:rsid w:val="00130E44"/>
    <w:rsid w:val="00130EB0"/>
    <w:rsid w:val="00136C89"/>
    <w:rsid w:val="00171AF0"/>
    <w:rsid w:val="00173B8D"/>
    <w:rsid w:val="0017473A"/>
    <w:rsid w:val="00175125"/>
    <w:rsid w:val="00180691"/>
    <w:rsid w:val="001959DD"/>
    <w:rsid w:val="001A1EC9"/>
    <w:rsid w:val="001E53C6"/>
    <w:rsid w:val="001E603F"/>
    <w:rsid w:val="001F0457"/>
    <w:rsid w:val="001F244F"/>
    <w:rsid w:val="002022A5"/>
    <w:rsid w:val="002126AF"/>
    <w:rsid w:val="00227093"/>
    <w:rsid w:val="00241B03"/>
    <w:rsid w:val="0024255E"/>
    <w:rsid w:val="00246736"/>
    <w:rsid w:val="002532F4"/>
    <w:rsid w:val="00256596"/>
    <w:rsid w:val="0026235A"/>
    <w:rsid w:val="00264BE9"/>
    <w:rsid w:val="00277AC5"/>
    <w:rsid w:val="00286C9E"/>
    <w:rsid w:val="002A0EE3"/>
    <w:rsid w:val="002A2413"/>
    <w:rsid w:val="002B0D5C"/>
    <w:rsid w:val="002C10A8"/>
    <w:rsid w:val="002D2F99"/>
    <w:rsid w:val="002E1FF6"/>
    <w:rsid w:val="002E567A"/>
    <w:rsid w:val="002E5E8F"/>
    <w:rsid w:val="003206CC"/>
    <w:rsid w:val="003326F9"/>
    <w:rsid w:val="003410C8"/>
    <w:rsid w:val="00357F7B"/>
    <w:rsid w:val="00375A43"/>
    <w:rsid w:val="00380EE4"/>
    <w:rsid w:val="00393355"/>
    <w:rsid w:val="00394306"/>
    <w:rsid w:val="003A7CE0"/>
    <w:rsid w:val="003B6D42"/>
    <w:rsid w:val="003C3352"/>
    <w:rsid w:val="003E1FE1"/>
    <w:rsid w:val="004116D1"/>
    <w:rsid w:val="00412CF0"/>
    <w:rsid w:val="00434294"/>
    <w:rsid w:val="0044238E"/>
    <w:rsid w:val="00443593"/>
    <w:rsid w:val="00450502"/>
    <w:rsid w:val="00450D80"/>
    <w:rsid w:val="00451C0A"/>
    <w:rsid w:val="004632D9"/>
    <w:rsid w:val="00486758"/>
    <w:rsid w:val="004902DE"/>
    <w:rsid w:val="0049254E"/>
    <w:rsid w:val="004B0416"/>
    <w:rsid w:val="004C265D"/>
    <w:rsid w:val="004C61AA"/>
    <w:rsid w:val="004D5C37"/>
    <w:rsid w:val="004F7BED"/>
    <w:rsid w:val="00516377"/>
    <w:rsid w:val="0052163A"/>
    <w:rsid w:val="00525CA4"/>
    <w:rsid w:val="005441A6"/>
    <w:rsid w:val="005443AF"/>
    <w:rsid w:val="005460F8"/>
    <w:rsid w:val="00547DEB"/>
    <w:rsid w:val="00556E1B"/>
    <w:rsid w:val="00564BB0"/>
    <w:rsid w:val="005713F8"/>
    <w:rsid w:val="00576FBB"/>
    <w:rsid w:val="00584186"/>
    <w:rsid w:val="00584240"/>
    <w:rsid w:val="00586207"/>
    <w:rsid w:val="00593064"/>
    <w:rsid w:val="005A782F"/>
    <w:rsid w:val="005C22D1"/>
    <w:rsid w:val="005C4BCF"/>
    <w:rsid w:val="005C4DF5"/>
    <w:rsid w:val="005C77E5"/>
    <w:rsid w:val="005D110C"/>
    <w:rsid w:val="005D74BC"/>
    <w:rsid w:val="005E2510"/>
    <w:rsid w:val="006046BA"/>
    <w:rsid w:val="00605DF1"/>
    <w:rsid w:val="0061117A"/>
    <w:rsid w:val="00624509"/>
    <w:rsid w:val="006246F1"/>
    <w:rsid w:val="00626601"/>
    <w:rsid w:val="00642ACA"/>
    <w:rsid w:val="00645F6B"/>
    <w:rsid w:val="006465BA"/>
    <w:rsid w:val="0065602B"/>
    <w:rsid w:val="00663EED"/>
    <w:rsid w:val="00666681"/>
    <w:rsid w:val="00673E19"/>
    <w:rsid w:val="006B3262"/>
    <w:rsid w:val="006B518C"/>
    <w:rsid w:val="006E64D0"/>
    <w:rsid w:val="006F1B27"/>
    <w:rsid w:val="006F74A0"/>
    <w:rsid w:val="00710BF9"/>
    <w:rsid w:val="00723CF8"/>
    <w:rsid w:val="00731AFB"/>
    <w:rsid w:val="0074217D"/>
    <w:rsid w:val="00745FCA"/>
    <w:rsid w:val="0075588A"/>
    <w:rsid w:val="00762BA4"/>
    <w:rsid w:val="007750FA"/>
    <w:rsid w:val="007761B7"/>
    <w:rsid w:val="0077675A"/>
    <w:rsid w:val="00776A57"/>
    <w:rsid w:val="00780181"/>
    <w:rsid w:val="00781E4F"/>
    <w:rsid w:val="00782766"/>
    <w:rsid w:val="00793EF1"/>
    <w:rsid w:val="007B5663"/>
    <w:rsid w:val="007B7984"/>
    <w:rsid w:val="007C6DBA"/>
    <w:rsid w:val="007C6F93"/>
    <w:rsid w:val="007E0B59"/>
    <w:rsid w:val="007E1005"/>
    <w:rsid w:val="008137A7"/>
    <w:rsid w:val="00823472"/>
    <w:rsid w:val="00825D81"/>
    <w:rsid w:val="00834D47"/>
    <w:rsid w:val="008708D4"/>
    <w:rsid w:val="0087155B"/>
    <w:rsid w:val="00875583"/>
    <w:rsid w:val="008970D0"/>
    <w:rsid w:val="008B566A"/>
    <w:rsid w:val="008C529C"/>
    <w:rsid w:val="008D3BD7"/>
    <w:rsid w:val="008D67D3"/>
    <w:rsid w:val="008D6AE7"/>
    <w:rsid w:val="008E39F0"/>
    <w:rsid w:val="00900AA8"/>
    <w:rsid w:val="009032CE"/>
    <w:rsid w:val="00941054"/>
    <w:rsid w:val="009429DC"/>
    <w:rsid w:val="00976416"/>
    <w:rsid w:val="00980B24"/>
    <w:rsid w:val="00985640"/>
    <w:rsid w:val="00997F47"/>
    <w:rsid w:val="009B3652"/>
    <w:rsid w:val="009C38BE"/>
    <w:rsid w:val="009C6AEE"/>
    <w:rsid w:val="009D5923"/>
    <w:rsid w:val="009E4FE9"/>
    <w:rsid w:val="00A122DA"/>
    <w:rsid w:val="00A229E4"/>
    <w:rsid w:val="00A31E07"/>
    <w:rsid w:val="00A43366"/>
    <w:rsid w:val="00A54BF3"/>
    <w:rsid w:val="00A565AB"/>
    <w:rsid w:val="00A65F72"/>
    <w:rsid w:val="00A831C2"/>
    <w:rsid w:val="00A84CB3"/>
    <w:rsid w:val="00A94728"/>
    <w:rsid w:val="00A94D46"/>
    <w:rsid w:val="00AA3D0E"/>
    <w:rsid w:val="00AC1F27"/>
    <w:rsid w:val="00AD23DC"/>
    <w:rsid w:val="00AE32A5"/>
    <w:rsid w:val="00AE547B"/>
    <w:rsid w:val="00AE7F58"/>
    <w:rsid w:val="00AF23F8"/>
    <w:rsid w:val="00B00271"/>
    <w:rsid w:val="00B01C48"/>
    <w:rsid w:val="00B058DC"/>
    <w:rsid w:val="00B07641"/>
    <w:rsid w:val="00B22007"/>
    <w:rsid w:val="00B22706"/>
    <w:rsid w:val="00B27798"/>
    <w:rsid w:val="00B5444E"/>
    <w:rsid w:val="00B6586D"/>
    <w:rsid w:val="00B677C0"/>
    <w:rsid w:val="00B832B3"/>
    <w:rsid w:val="00B87CEE"/>
    <w:rsid w:val="00B94378"/>
    <w:rsid w:val="00BA239E"/>
    <w:rsid w:val="00BA3F47"/>
    <w:rsid w:val="00BB0206"/>
    <w:rsid w:val="00BB1EAF"/>
    <w:rsid w:val="00BD4877"/>
    <w:rsid w:val="00BD6EDD"/>
    <w:rsid w:val="00BE0FA9"/>
    <w:rsid w:val="00BE739B"/>
    <w:rsid w:val="00BF3381"/>
    <w:rsid w:val="00BF6446"/>
    <w:rsid w:val="00C01392"/>
    <w:rsid w:val="00C05AC3"/>
    <w:rsid w:val="00C47D65"/>
    <w:rsid w:val="00C54C84"/>
    <w:rsid w:val="00C571F6"/>
    <w:rsid w:val="00C6201E"/>
    <w:rsid w:val="00C840C1"/>
    <w:rsid w:val="00C87B01"/>
    <w:rsid w:val="00C97D17"/>
    <w:rsid w:val="00CA28E1"/>
    <w:rsid w:val="00CA5EA1"/>
    <w:rsid w:val="00CA7B23"/>
    <w:rsid w:val="00CB03DC"/>
    <w:rsid w:val="00CB5ADB"/>
    <w:rsid w:val="00D006F4"/>
    <w:rsid w:val="00D06AC6"/>
    <w:rsid w:val="00D12295"/>
    <w:rsid w:val="00D21C88"/>
    <w:rsid w:val="00D25B15"/>
    <w:rsid w:val="00D3387F"/>
    <w:rsid w:val="00D37DDA"/>
    <w:rsid w:val="00D423B6"/>
    <w:rsid w:val="00D45F72"/>
    <w:rsid w:val="00D46588"/>
    <w:rsid w:val="00D472F8"/>
    <w:rsid w:val="00D4775D"/>
    <w:rsid w:val="00D53614"/>
    <w:rsid w:val="00D647C6"/>
    <w:rsid w:val="00D85135"/>
    <w:rsid w:val="00D854F2"/>
    <w:rsid w:val="00D91524"/>
    <w:rsid w:val="00DA0ED9"/>
    <w:rsid w:val="00DB11F5"/>
    <w:rsid w:val="00DC733B"/>
    <w:rsid w:val="00DD54E1"/>
    <w:rsid w:val="00DE3BF5"/>
    <w:rsid w:val="00DE5D3C"/>
    <w:rsid w:val="00DF637A"/>
    <w:rsid w:val="00DF6BDA"/>
    <w:rsid w:val="00E01A78"/>
    <w:rsid w:val="00E109AC"/>
    <w:rsid w:val="00E1111F"/>
    <w:rsid w:val="00E1184A"/>
    <w:rsid w:val="00E11B45"/>
    <w:rsid w:val="00E310B8"/>
    <w:rsid w:val="00E4066B"/>
    <w:rsid w:val="00E44AC5"/>
    <w:rsid w:val="00E562AD"/>
    <w:rsid w:val="00E56816"/>
    <w:rsid w:val="00E5693B"/>
    <w:rsid w:val="00E66D18"/>
    <w:rsid w:val="00E928BC"/>
    <w:rsid w:val="00E95805"/>
    <w:rsid w:val="00EA16E3"/>
    <w:rsid w:val="00EA519E"/>
    <w:rsid w:val="00EA7DF9"/>
    <w:rsid w:val="00EB1168"/>
    <w:rsid w:val="00EC1747"/>
    <w:rsid w:val="00EC4FC9"/>
    <w:rsid w:val="00EC7C1C"/>
    <w:rsid w:val="00F02896"/>
    <w:rsid w:val="00F04ACF"/>
    <w:rsid w:val="00F122E7"/>
    <w:rsid w:val="00F30A27"/>
    <w:rsid w:val="00F31A1A"/>
    <w:rsid w:val="00F35A8B"/>
    <w:rsid w:val="00F40001"/>
    <w:rsid w:val="00F473E5"/>
    <w:rsid w:val="00F515B3"/>
    <w:rsid w:val="00F5164F"/>
    <w:rsid w:val="00F52631"/>
    <w:rsid w:val="00F52CA5"/>
    <w:rsid w:val="00F52EC5"/>
    <w:rsid w:val="00F535E8"/>
    <w:rsid w:val="00F561DE"/>
    <w:rsid w:val="00F87407"/>
    <w:rsid w:val="00F9021A"/>
    <w:rsid w:val="00F93D07"/>
    <w:rsid w:val="00F972DF"/>
    <w:rsid w:val="00FA6D5C"/>
    <w:rsid w:val="00FB1C71"/>
    <w:rsid w:val="00FB47CF"/>
    <w:rsid w:val="00FB4B58"/>
    <w:rsid w:val="00FC0031"/>
    <w:rsid w:val="00FC4990"/>
    <w:rsid w:val="00FD1B6E"/>
    <w:rsid w:val="00FD35D7"/>
    <w:rsid w:val="00FD7C89"/>
    <w:rsid w:val="00FE0FCB"/>
    <w:rsid w:val="00FF370B"/>
    <w:rsid w:val="00FF5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EB3544"/>
  <w15:chartTrackingRefBased/>
  <w15:docId w15:val="{C0DD2129-D862-48DB-8342-D1585FCE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6D1"/>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378"/>
    <w:pPr>
      <w:tabs>
        <w:tab w:val="center" w:pos="4252"/>
        <w:tab w:val="right" w:pos="8504"/>
      </w:tabs>
      <w:snapToGrid w:val="0"/>
    </w:pPr>
  </w:style>
  <w:style w:type="character" w:customStyle="1" w:styleId="a4">
    <w:name w:val="ヘッダー (文字)"/>
    <w:link w:val="a3"/>
    <w:uiPriority w:val="99"/>
    <w:rsid w:val="00B94378"/>
    <w:rPr>
      <w:rFonts w:ascii="Times New Roman" w:hAnsi="Times New Roman"/>
      <w:color w:val="000000"/>
      <w:sz w:val="24"/>
    </w:rPr>
  </w:style>
  <w:style w:type="paragraph" w:styleId="a5">
    <w:name w:val="footer"/>
    <w:basedOn w:val="a"/>
    <w:link w:val="a6"/>
    <w:uiPriority w:val="99"/>
    <w:unhideWhenUsed/>
    <w:rsid w:val="00B94378"/>
    <w:pPr>
      <w:tabs>
        <w:tab w:val="center" w:pos="4252"/>
        <w:tab w:val="right" w:pos="8504"/>
      </w:tabs>
      <w:snapToGrid w:val="0"/>
    </w:pPr>
  </w:style>
  <w:style w:type="character" w:customStyle="1" w:styleId="a6">
    <w:name w:val="フッター (文字)"/>
    <w:link w:val="a5"/>
    <w:uiPriority w:val="99"/>
    <w:rsid w:val="00B94378"/>
    <w:rPr>
      <w:rFonts w:ascii="Times New Roman" w:hAnsi="Times New Roman"/>
      <w:color w:val="000000"/>
      <w:sz w:val="24"/>
    </w:rPr>
  </w:style>
  <w:style w:type="paragraph" w:customStyle="1" w:styleId="a7">
    <w:name w:val="名前"/>
    <w:basedOn w:val="a"/>
    <w:uiPriority w:val="2"/>
    <w:qFormat/>
    <w:rsid w:val="00AE547B"/>
    <w:pPr>
      <w:widowControl/>
      <w:overflowPunct/>
      <w:spacing w:line="216" w:lineRule="auto"/>
      <w:jc w:val="left"/>
      <w:textAlignment w:val="auto"/>
    </w:pPr>
    <w:rPr>
      <w:rFonts w:ascii="Arial" w:eastAsia="ＭＳ ゴシック" w:hAnsi="Arial" w:cs="Times New Roman" w:hint="default"/>
      <w:color w:val="365F91"/>
      <w:sz w:val="28"/>
      <w:szCs w:val="28"/>
    </w:rPr>
  </w:style>
  <w:style w:type="paragraph" w:customStyle="1" w:styleId="Default">
    <w:name w:val="Default"/>
    <w:rsid w:val="00AE547B"/>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Web">
    <w:name w:val="Normal (Web)"/>
    <w:basedOn w:val="a"/>
    <w:uiPriority w:val="99"/>
    <w:unhideWhenUsed/>
    <w:rsid w:val="00AE547B"/>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8">
    <w:name w:val="Balloon Text"/>
    <w:basedOn w:val="a"/>
    <w:link w:val="a9"/>
    <w:uiPriority w:val="99"/>
    <w:semiHidden/>
    <w:unhideWhenUsed/>
    <w:rsid w:val="00723C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3CF8"/>
    <w:rPr>
      <w:rFonts w:asciiTheme="majorHAnsi" w:eastAsiaTheme="majorEastAsia" w:hAnsiTheme="majorHAnsi" w:cstheme="majorBidi"/>
      <w:color w:val="000000"/>
      <w:sz w:val="18"/>
      <w:szCs w:val="18"/>
    </w:rPr>
  </w:style>
  <w:style w:type="paragraph" w:styleId="aa">
    <w:name w:val="List Paragraph"/>
    <w:basedOn w:val="a"/>
    <w:uiPriority w:val="34"/>
    <w:qFormat/>
    <w:rsid w:val="008708D4"/>
    <w:pPr>
      <w:ind w:leftChars="400" w:left="840"/>
    </w:pPr>
  </w:style>
  <w:style w:type="paragraph" w:styleId="ab">
    <w:name w:val="Date"/>
    <w:basedOn w:val="a"/>
    <w:next w:val="a"/>
    <w:link w:val="ac"/>
    <w:uiPriority w:val="99"/>
    <w:semiHidden/>
    <w:unhideWhenUsed/>
    <w:rsid w:val="00DB11F5"/>
  </w:style>
  <w:style w:type="character" w:customStyle="1" w:styleId="ac">
    <w:name w:val="日付 (文字)"/>
    <w:basedOn w:val="a0"/>
    <w:link w:val="ab"/>
    <w:uiPriority w:val="99"/>
    <w:semiHidden/>
    <w:rsid w:val="00DB11F5"/>
    <w:rPr>
      <w:rFonts w:ascii="Times New Roman" w:hAnsi="Times New Roman"/>
      <w:color w:val="000000"/>
      <w:sz w:val="24"/>
    </w:rPr>
  </w:style>
  <w:style w:type="character" w:styleId="ad">
    <w:name w:val="Hyperlink"/>
    <w:basedOn w:val="a0"/>
    <w:uiPriority w:val="99"/>
    <w:unhideWhenUsed/>
    <w:rsid w:val="009032CE"/>
    <w:rPr>
      <w:color w:val="0563C1" w:themeColor="hyperlink"/>
      <w:u w:val="single"/>
    </w:rPr>
  </w:style>
  <w:style w:type="character" w:styleId="ae">
    <w:name w:val="annotation reference"/>
    <w:basedOn w:val="a0"/>
    <w:uiPriority w:val="99"/>
    <w:semiHidden/>
    <w:unhideWhenUsed/>
    <w:rsid w:val="00264BE9"/>
    <w:rPr>
      <w:sz w:val="18"/>
      <w:szCs w:val="18"/>
    </w:rPr>
  </w:style>
  <w:style w:type="paragraph" w:styleId="af">
    <w:name w:val="annotation text"/>
    <w:basedOn w:val="a"/>
    <w:link w:val="af0"/>
    <w:uiPriority w:val="99"/>
    <w:unhideWhenUsed/>
    <w:rsid w:val="00264BE9"/>
    <w:pPr>
      <w:jc w:val="left"/>
    </w:pPr>
  </w:style>
  <w:style w:type="character" w:customStyle="1" w:styleId="af0">
    <w:name w:val="コメント文字列 (文字)"/>
    <w:basedOn w:val="a0"/>
    <w:link w:val="af"/>
    <w:uiPriority w:val="99"/>
    <w:rsid w:val="00264BE9"/>
    <w:rPr>
      <w:rFonts w:ascii="Times New Roman" w:hAnsi="Times New Roman"/>
      <w:color w:val="000000"/>
      <w:sz w:val="24"/>
    </w:rPr>
  </w:style>
  <w:style w:type="paragraph" w:styleId="af1">
    <w:name w:val="annotation subject"/>
    <w:basedOn w:val="af"/>
    <w:next w:val="af"/>
    <w:link w:val="af2"/>
    <w:uiPriority w:val="99"/>
    <w:semiHidden/>
    <w:unhideWhenUsed/>
    <w:rsid w:val="00264BE9"/>
    <w:rPr>
      <w:b/>
      <w:bCs/>
    </w:rPr>
  </w:style>
  <w:style w:type="character" w:customStyle="1" w:styleId="af2">
    <w:name w:val="コメント内容 (文字)"/>
    <w:basedOn w:val="af0"/>
    <w:link w:val="af1"/>
    <w:uiPriority w:val="99"/>
    <w:semiHidden/>
    <w:rsid w:val="00264BE9"/>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島添 光法</cp:lastModifiedBy>
  <cp:revision>2</cp:revision>
  <cp:lastPrinted>2022-08-29T07:06:00Z</cp:lastPrinted>
  <dcterms:created xsi:type="dcterms:W3CDTF">2022-09-05T02:55:00Z</dcterms:created>
  <dcterms:modified xsi:type="dcterms:W3CDTF">2022-09-05T02:55:00Z</dcterms:modified>
</cp:coreProperties>
</file>